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DE179D" w:rsidRPr="009A7CFC" w:rsidTr="005550DE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DE179D" w:rsidRPr="003F4C33" w:rsidRDefault="00DE179D" w:rsidP="005550DE">
            <w:pPr>
              <w:pStyle w:val="Heading1"/>
              <w:rPr>
                <w:b w:val="0"/>
                <w:sz w:val="26"/>
                <w:lang w:val="ru-RU"/>
              </w:rPr>
            </w:pPr>
            <w:bookmarkStart w:id="0" w:name="_GoBack"/>
            <w:bookmarkEnd w:id="0"/>
            <w:r w:rsidRPr="003F4C33">
              <w:rPr>
                <w:b w:val="0"/>
                <w:bCs w:val="0"/>
                <w:sz w:val="26"/>
              </w:rPr>
              <w:t>Додаток</w:t>
            </w:r>
          </w:p>
          <w:p w:rsidR="00DE179D" w:rsidRPr="003F4C33" w:rsidRDefault="00DE179D" w:rsidP="005550DE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до розпорядження голови обласної державної </w:t>
            </w:r>
            <w:proofErr w:type="gramStart"/>
            <w:r w:rsidRPr="003F4C33">
              <w:rPr>
                <w:sz w:val="26"/>
              </w:rPr>
              <w:t>адм</w:t>
            </w:r>
            <w:proofErr w:type="gramEnd"/>
            <w:r w:rsidRPr="003F4C33">
              <w:rPr>
                <w:sz w:val="26"/>
              </w:rPr>
              <w:t xml:space="preserve">іністрації </w:t>
            </w:r>
          </w:p>
          <w:p w:rsidR="00DE179D" w:rsidRPr="003F4C33" w:rsidRDefault="00DE179D" w:rsidP="005550DE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3F4C33">
              <w:rPr>
                <w:sz w:val="26"/>
              </w:rPr>
              <w:t xml:space="preserve">від </w:t>
            </w:r>
            <w:r>
              <w:rPr>
                <w:sz w:val="26"/>
              </w:rPr>
              <w:t>2</w:t>
            </w:r>
            <w:r>
              <w:rPr>
                <w:sz w:val="26"/>
                <w:lang w:val="uk-UA"/>
              </w:rPr>
              <w:t>0</w:t>
            </w:r>
            <w:r w:rsidRPr="003F4C33">
              <w:rPr>
                <w:sz w:val="26"/>
              </w:rPr>
              <w:t>.0</w:t>
            </w:r>
            <w:r>
              <w:rPr>
                <w:sz w:val="26"/>
                <w:lang w:val="uk-UA"/>
              </w:rPr>
              <w:t>7</w:t>
            </w:r>
            <w:r w:rsidRPr="003F4C33">
              <w:rPr>
                <w:sz w:val="26"/>
              </w:rPr>
              <w:t>.20</w:t>
            </w:r>
            <w:r>
              <w:rPr>
                <w:sz w:val="26"/>
              </w:rPr>
              <w:t>1</w:t>
            </w:r>
            <w:r>
              <w:rPr>
                <w:sz w:val="26"/>
                <w:lang w:val="uk-UA"/>
              </w:rPr>
              <w:t>0</w:t>
            </w:r>
            <w:r w:rsidRPr="003F4C33">
              <w:rPr>
                <w:sz w:val="26"/>
              </w:rPr>
              <w:t xml:space="preserve"> № </w:t>
            </w:r>
            <w:r>
              <w:rPr>
                <w:sz w:val="26"/>
                <w:lang w:val="uk-UA"/>
              </w:rPr>
              <w:t>365</w:t>
            </w:r>
            <w:r w:rsidRPr="003F4C33">
              <w:rPr>
                <w:sz w:val="26"/>
              </w:rPr>
              <w:t>/20</w:t>
            </w:r>
            <w:r>
              <w:rPr>
                <w:sz w:val="26"/>
              </w:rPr>
              <w:t>1</w:t>
            </w:r>
            <w:r>
              <w:rPr>
                <w:sz w:val="26"/>
                <w:lang w:val="uk-UA"/>
              </w:rPr>
              <w:t>0</w:t>
            </w:r>
            <w:r w:rsidRPr="003F4C33">
              <w:rPr>
                <w:sz w:val="26"/>
              </w:rPr>
              <w:t>-р</w:t>
            </w:r>
          </w:p>
          <w:p w:rsidR="00DE179D" w:rsidRPr="003F4C33" w:rsidRDefault="00DE179D" w:rsidP="005550DE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3F4C33">
              <w:rPr>
                <w:sz w:val="26"/>
                <w:szCs w:val="26"/>
              </w:rPr>
              <w:t xml:space="preserve">(у редакції розпорядження голови обласної державної </w:t>
            </w:r>
            <w:proofErr w:type="gramStart"/>
            <w:r w:rsidRPr="003F4C33">
              <w:rPr>
                <w:sz w:val="26"/>
                <w:szCs w:val="26"/>
              </w:rPr>
              <w:t>адм</w:t>
            </w:r>
            <w:proofErr w:type="gramEnd"/>
            <w:r w:rsidRPr="003F4C33">
              <w:rPr>
                <w:sz w:val="26"/>
                <w:szCs w:val="26"/>
              </w:rPr>
              <w:t>іністрації</w:t>
            </w:r>
          </w:p>
          <w:p w:rsidR="00DE179D" w:rsidRPr="003F4C33" w:rsidRDefault="00B81E07" w:rsidP="005550DE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lang w:val="uk-UA"/>
              </w:rPr>
              <w:t>03.03.</w:t>
            </w:r>
            <w:r w:rsidR="00DE179D" w:rsidRPr="003F4C33">
              <w:rPr>
                <w:sz w:val="26"/>
              </w:rPr>
              <w:t>201</w:t>
            </w:r>
            <w:r w:rsidR="00DE179D">
              <w:rPr>
                <w:sz w:val="26"/>
                <w:lang w:val="uk-UA"/>
              </w:rPr>
              <w:t>6</w:t>
            </w:r>
            <w:r w:rsidR="00DE179D" w:rsidRPr="003F4C33">
              <w:rPr>
                <w:sz w:val="26"/>
              </w:rPr>
              <w:t xml:space="preserve"> № </w:t>
            </w:r>
            <w:r>
              <w:rPr>
                <w:sz w:val="26"/>
                <w:lang w:val="uk-UA"/>
              </w:rPr>
              <w:t>97/2016-р</w:t>
            </w:r>
            <w:r w:rsidR="00DE179D" w:rsidRPr="003F4C33">
              <w:rPr>
                <w:sz w:val="26"/>
              </w:rPr>
              <w:t>)</w:t>
            </w:r>
          </w:p>
        </w:tc>
      </w:tr>
    </w:tbl>
    <w:p w:rsidR="00DE179D" w:rsidRPr="009A7CFC" w:rsidRDefault="00DE179D" w:rsidP="00DE179D">
      <w:pPr>
        <w:shd w:val="clear" w:color="auto" w:fill="FFFFFF"/>
        <w:jc w:val="both"/>
        <w:rPr>
          <w:sz w:val="12"/>
        </w:rPr>
      </w:pPr>
    </w:p>
    <w:p w:rsidR="00DE179D" w:rsidRDefault="00DE179D" w:rsidP="00DE179D">
      <w:pPr>
        <w:jc w:val="center"/>
        <w:rPr>
          <w:b/>
          <w:sz w:val="28"/>
          <w:szCs w:val="28"/>
        </w:rPr>
      </w:pPr>
    </w:p>
    <w:p w:rsidR="00DE179D" w:rsidRDefault="00DE179D" w:rsidP="00DE179D">
      <w:pPr>
        <w:jc w:val="center"/>
        <w:rPr>
          <w:b/>
          <w:spacing w:val="20"/>
          <w:sz w:val="28"/>
          <w:szCs w:val="28"/>
        </w:rPr>
      </w:pPr>
      <w:r>
        <w:rPr>
          <w:b/>
          <w:caps/>
          <w:spacing w:val="40"/>
          <w:sz w:val="28"/>
          <w:szCs w:val="28"/>
        </w:rPr>
        <w:t>СКЛАД</w:t>
      </w:r>
    </w:p>
    <w:p w:rsidR="00DE179D" w:rsidRPr="00AF35C4" w:rsidRDefault="00DE179D" w:rsidP="00DE179D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sz w:val="28"/>
          <w:szCs w:val="28"/>
          <w:lang w:val="uk-UA"/>
        </w:rPr>
      </w:pPr>
      <w:r w:rsidRPr="00DE179D">
        <w:rPr>
          <w:sz w:val="28"/>
          <w:lang w:val="uk-UA"/>
        </w:rPr>
        <w:t xml:space="preserve">координаційної ради з питань розвитку підприємництва </w:t>
      </w:r>
      <w:r>
        <w:rPr>
          <w:sz w:val="28"/>
          <w:lang w:val="uk-UA"/>
        </w:rPr>
        <w:t>при </w:t>
      </w:r>
      <w:r w:rsidRPr="00DE179D">
        <w:rPr>
          <w:sz w:val="28"/>
          <w:lang w:val="uk-UA"/>
        </w:rPr>
        <w:t>облдержадміністрації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48"/>
        <w:gridCol w:w="374"/>
        <w:gridCol w:w="5513"/>
      </w:tblGrid>
      <w:tr w:rsidR="00DE179D" w:rsidRPr="00AF35C4" w:rsidTr="005550DE">
        <w:tc>
          <w:tcPr>
            <w:tcW w:w="3848" w:type="dxa"/>
          </w:tcPr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Процюк</w:t>
            </w:r>
          </w:p>
          <w:p w:rsidR="00DE179D" w:rsidRPr="00AF35C4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 w:rsidRPr="00DE179D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374" w:type="dxa"/>
          </w:tcPr>
          <w:p w:rsid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DE179D" w:rsidRPr="00AF35C4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перший заступник голови облдержадміністрації, голова ради</w:t>
            </w:r>
          </w:p>
        </w:tc>
      </w:tr>
      <w:tr w:rsidR="00DE179D" w:rsidRPr="00DE179D" w:rsidTr="005550DE">
        <w:tc>
          <w:tcPr>
            <w:tcW w:w="3848" w:type="dxa"/>
          </w:tcPr>
          <w:p w:rsidR="00DE179D" w:rsidRPr="00DE179D" w:rsidRDefault="00DE179D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E179D" w:rsidRPr="00AF35C4" w:rsidTr="005550DE">
        <w:tc>
          <w:tcPr>
            <w:tcW w:w="3848" w:type="dxa"/>
          </w:tcPr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Бендель</w:t>
            </w:r>
          </w:p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 w:rsidRPr="00DE179D">
              <w:rPr>
                <w:sz w:val="28"/>
                <w:szCs w:val="28"/>
                <w:lang w:val="uk-UA"/>
              </w:rPr>
              <w:t>Григорій Йонович</w:t>
            </w:r>
          </w:p>
        </w:tc>
        <w:tc>
          <w:tcPr>
            <w:tcW w:w="374" w:type="dxa"/>
          </w:tcPr>
          <w:p w:rsid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DE179D" w:rsidRPr="00A50182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 xml:space="preserve">генеральний директор приватного підприємства </w:t>
            </w:r>
            <w:r w:rsidRPr="00AE2CEC">
              <w:t>“</w:t>
            </w:r>
            <w:r w:rsidRPr="00A50182">
              <w:rPr>
                <w:lang w:val="uk-UA"/>
              </w:rPr>
              <w:t>Лєгніца</w:t>
            </w:r>
            <w:r w:rsidRPr="00AE2CEC">
              <w:t>”</w:t>
            </w:r>
            <w:r w:rsidRPr="00A50182">
              <w:rPr>
                <w:lang w:val="uk-UA"/>
              </w:rPr>
              <w:t>, заступник голови ради (за згодою)</w:t>
            </w:r>
          </w:p>
        </w:tc>
      </w:tr>
      <w:tr w:rsidR="00DE179D" w:rsidRPr="00DE179D" w:rsidTr="005550DE">
        <w:tc>
          <w:tcPr>
            <w:tcW w:w="3848" w:type="dxa"/>
          </w:tcPr>
          <w:p w:rsidR="00DE179D" w:rsidRPr="00DE179D" w:rsidRDefault="00DE179D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E179D" w:rsidRPr="00AF35C4" w:rsidTr="005550DE">
        <w:tc>
          <w:tcPr>
            <w:tcW w:w="3848" w:type="dxa"/>
          </w:tcPr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Левицький</w:t>
            </w:r>
          </w:p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 w:rsidRPr="00DE179D">
              <w:rPr>
                <w:sz w:val="28"/>
                <w:szCs w:val="28"/>
                <w:lang w:val="uk-UA"/>
              </w:rPr>
              <w:t>Максим Антонович</w:t>
            </w:r>
          </w:p>
        </w:tc>
        <w:tc>
          <w:tcPr>
            <w:tcW w:w="374" w:type="dxa"/>
          </w:tcPr>
          <w:p w:rsid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DE179D" w:rsidRPr="00A50182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директор Департаменту економічного розвитку, промисловості та інфраструктури облдержадміні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страції, заступник голови ради</w:t>
            </w:r>
          </w:p>
        </w:tc>
      </w:tr>
      <w:tr w:rsidR="00DE179D" w:rsidRPr="00DE179D" w:rsidTr="005550DE">
        <w:tc>
          <w:tcPr>
            <w:tcW w:w="3848" w:type="dxa"/>
          </w:tcPr>
          <w:p w:rsidR="00DE179D" w:rsidRPr="00DE179D" w:rsidRDefault="00DE179D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E179D" w:rsidRPr="00AF35C4" w:rsidTr="005550DE">
        <w:tc>
          <w:tcPr>
            <w:tcW w:w="3848" w:type="dxa"/>
          </w:tcPr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Сліпко</w:t>
            </w:r>
          </w:p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 w:rsidRPr="00DE179D">
              <w:rPr>
                <w:sz w:val="28"/>
                <w:szCs w:val="28"/>
                <w:lang w:val="uk-UA"/>
              </w:rPr>
              <w:t>Олена Петрівна</w:t>
            </w:r>
          </w:p>
        </w:tc>
        <w:tc>
          <w:tcPr>
            <w:tcW w:w="374" w:type="dxa"/>
          </w:tcPr>
          <w:p w:rsid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DE179D" w:rsidRPr="00A50182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 xml:space="preserve">начальник відділу з питань </w:t>
            </w:r>
            <w:r w:rsidRPr="00A50182">
              <w:rPr>
                <w:shd w:val="clear" w:color="auto" w:fill="FFFFFF"/>
                <w:lang w:val="uk-UA"/>
              </w:rPr>
              <w:t>розвитку підприєм</w:t>
            </w:r>
            <w:r>
              <w:rPr>
                <w:shd w:val="clear" w:color="auto" w:fill="FFFFFF"/>
                <w:lang w:val="uk-UA"/>
              </w:rPr>
              <w:softHyphen/>
            </w:r>
            <w:r w:rsidRPr="00A50182">
              <w:rPr>
                <w:shd w:val="clear" w:color="auto" w:fill="FFFFFF"/>
                <w:lang w:val="uk-UA"/>
              </w:rPr>
              <w:t>ництва</w:t>
            </w:r>
            <w:r w:rsidRPr="00A50182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регуляторної політики </w:t>
            </w:r>
            <w:r w:rsidRPr="00A50182">
              <w:rPr>
                <w:lang w:val="uk-UA"/>
              </w:rPr>
              <w:t>Департаменту економічного розвитку, промисловості та інфра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структури облдержадміністрації, секретар ради</w:t>
            </w:r>
          </w:p>
        </w:tc>
      </w:tr>
      <w:tr w:rsidR="00DE179D" w:rsidRPr="00DE179D" w:rsidTr="005550DE">
        <w:tc>
          <w:tcPr>
            <w:tcW w:w="3848" w:type="dxa"/>
          </w:tcPr>
          <w:p w:rsidR="00DE179D" w:rsidRPr="00DE179D" w:rsidRDefault="00DE179D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E179D" w:rsidRPr="00AF35C4" w:rsidTr="005550DE">
        <w:tc>
          <w:tcPr>
            <w:tcW w:w="3848" w:type="dxa"/>
          </w:tcPr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Бєлякова</w:t>
            </w:r>
          </w:p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 w:rsidRPr="00DE179D">
              <w:rPr>
                <w:sz w:val="28"/>
                <w:szCs w:val="28"/>
                <w:lang w:val="uk-UA"/>
              </w:rPr>
              <w:t>Наталія Миколаївна</w:t>
            </w:r>
          </w:p>
        </w:tc>
        <w:tc>
          <w:tcPr>
            <w:tcW w:w="374" w:type="dxa"/>
          </w:tcPr>
          <w:p w:rsid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DE179D" w:rsidRPr="00A50182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президент Хмельницької торгово-промислової па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лати (за згодою)</w:t>
            </w:r>
          </w:p>
        </w:tc>
      </w:tr>
      <w:tr w:rsidR="00DE179D" w:rsidRPr="00DE179D" w:rsidTr="005550DE">
        <w:tc>
          <w:tcPr>
            <w:tcW w:w="3848" w:type="dxa"/>
          </w:tcPr>
          <w:p w:rsidR="00DE179D" w:rsidRPr="00DE179D" w:rsidRDefault="00DE179D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E179D" w:rsidRPr="00AF35C4" w:rsidTr="005550DE">
        <w:tc>
          <w:tcPr>
            <w:tcW w:w="3848" w:type="dxa"/>
          </w:tcPr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Войнаренко</w:t>
            </w:r>
          </w:p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 w:rsidRPr="00DE179D">
              <w:rPr>
                <w:sz w:val="28"/>
                <w:szCs w:val="28"/>
                <w:lang w:val="uk-UA"/>
              </w:rPr>
              <w:t>Михайло Петрович</w:t>
            </w:r>
          </w:p>
        </w:tc>
        <w:tc>
          <w:tcPr>
            <w:tcW w:w="374" w:type="dxa"/>
          </w:tcPr>
          <w:p w:rsid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DE179D" w:rsidRPr="00A50182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проректор з економічних питань Хмельницького національного університету, член керуючого комі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 xml:space="preserve">тету асоціації </w:t>
            </w:r>
            <w:r w:rsidRPr="00AE2CEC">
              <w:t>“</w:t>
            </w:r>
            <w:r w:rsidRPr="00A50182">
              <w:rPr>
                <w:lang w:val="uk-UA"/>
              </w:rPr>
              <w:t>Поділля Перший</w:t>
            </w:r>
            <w:r w:rsidRPr="00AE2CEC">
              <w:t>”</w:t>
            </w:r>
            <w:r w:rsidRPr="00A50182">
              <w:rPr>
                <w:lang w:val="uk-UA"/>
              </w:rPr>
              <w:t>, доктор еконо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мічних наук, професор (за згодою)</w:t>
            </w:r>
          </w:p>
        </w:tc>
      </w:tr>
      <w:tr w:rsidR="00DE179D" w:rsidRPr="00DE179D" w:rsidTr="005550DE">
        <w:tc>
          <w:tcPr>
            <w:tcW w:w="3848" w:type="dxa"/>
          </w:tcPr>
          <w:p w:rsidR="00DE179D" w:rsidRPr="00DE179D" w:rsidRDefault="00DE179D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DE179D" w:rsidRPr="00DE179D" w:rsidRDefault="00DE179D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DE179D" w:rsidRPr="00AF35C4" w:rsidTr="005550DE">
        <w:tc>
          <w:tcPr>
            <w:tcW w:w="3848" w:type="dxa"/>
          </w:tcPr>
          <w:p w:rsidR="00DE179D" w:rsidRDefault="00DE179D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Дзюблюк</w:t>
            </w:r>
          </w:p>
          <w:p w:rsidR="00DE179D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74" w:type="dxa"/>
          </w:tcPr>
          <w:p w:rsidR="00DE179D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начальник управління доходів і зборів з фізичних осіб Головного управління Д</w:t>
            </w:r>
            <w:r>
              <w:rPr>
                <w:lang w:val="uk-UA"/>
              </w:rPr>
              <w:t xml:space="preserve">ФС </w:t>
            </w:r>
            <w:r w:rsidRPr="00A50182">
              <w:rPr>
                <w:lang w:val="uk-UA"/>
              </w:rPr>
              <w:t xml:space="preserve">в області </w:t>
            </w:r>
          </w:p>
          <w:p w:rsidR="00DE179D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Дмитрієнко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13" w:type="dxa"/>
          </w:tcPr>
          <w:p w:rsidR="00F21DB1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 xml:space="preserve">заступник директора </w:t>
            </w:r>
            <w:r>
              <w:rPr>
                <w:lang w:val="uk-UA"/>
              </w:rPr>
              <w:t xml:space="preserve">– начальник </w:t>
            </w:r>
            <w:r w:rsidRPr="00A50182">
              <w:rPr>
                <w:lang w:val="uk-UA"/>
              </w:rPr>
              <w:t xml:space="preserve">управління з питань </w:t>
            </w:r>
            <w:r w:rsidRPr="00A50182">
              <w:rPr>
                <w:shd w:val="clear" w:color="auto" w:fill="FFFFFF"/>
                <w:lang w:val="uk-UA"/>
              </w:rPr>
              <w:t xml:space="preserve">розвитку підприємництва та споживчого ринку </w:t>
            </w:r>
            <w:r w:rsidRPr="00A50182">
              <w:rPr>
                <w:lang w:val="uk-UA"/>
              </w:rPr>
              <w:t xml:space="preserve">Департаменту економічного розвитку, </w:t>
            </w:r>
            <w:r w:rsidRPr="00F21DB1">
              <w:rPr>
                <w:spacing w:val="-4"/>
                <w:lang w:val="uk-UA"/>
              </w:rPr>
              <w:t>про</w:t>
            </w:r>
            <w:r w:rsidRPr="00F21DB1">
              <w:rPr>
                <w:spacing w:val="-4"/>
                <w:lang w:val="uk-UA"/>
              </w:rPr>
              <w:softHyphen/>
              <w:t>мисловості та інфраструктури облдержадміністрації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Долгов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szCs w:val="28"/>
                <w:lang w:val="uk-UA"/>
              </w:rPr>
              <w:t>Володимир Якович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0B19A4">
              <w:rPr>
                <w:lang w:val="uk-UA"/>
              </w:rPr>
              <w:t>голова спостережно</w:t>
            </w:r>
            <w:r>
              <w:rPr>
                <w:lang w:val="uk-UA"/>
              </w:rPr>
              <w:t xml:space="preserve">ї ради ПрАТ “Бакалія” </w:t>
            </w:r>
          </w:p>
          <w:p w:rsidR="00F21DB1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0B19A4">
              <w:rPr>
                <w:lang w:val="uk-UA"/>
              </w:rPr>
              <w:t>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Дунець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Pr="000B19A4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генеральний директор ТДВ “ЗАВОД “АДВІС”, </w:t>
            </w:r>
            <w:r w:rsidRPr="00A50182">
              <w:rPr>
                <w:lang w:val="uk-UA"/>
              </w:rPr>
              <w:t>го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 xml:space="preserve">лова </w:t>
            </w:r>
            <w:r>
              <w:rPr>
                <w:rStyle w:val="Emphasis"/>
                <w:i w:val="0"/>
                <w:lang w:val="uk-UA"/>
              </w:rPr>
              <w:t>о</w:t>
            </w:r>
            <w:r w:rsidRPr="00A50182">
              <w:rPr>
                <w:rStyle w:val="Emphasis"/>
                <w:i w:val="0"/>
                <w:lang w:val="uk-UA"/>
              </w:rPr>
              <w:t>б’єднання організацій роботодавців області</w:t>
            </w:r>
            <w:r w:rsidRPr="00A50182">
              <w:rPr>
                <w:rStyle w:val="Emphasis"/>
                <w:b/>
                <w:i w:val="0"/>
                <w:sz w:val="28"/>
                <w:szCs w:val="28"/>
                <w:lang w:val="uk-UA"/>
              </w:rPr>
              <w:t xml:space="preserve"> </w:t>
            </w:r>
            <w:r w:rsidRPr="00A50182">
              <w:rPr>
                <w:lang w:val="uk-UA"/>
              </w:rPr>
              <w:t>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Заганяч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szCs w:val="28"/>
                <w:lang w:val="uk-UA"/>
              </w:rPr>
              <w:t>Валерій Миколайович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виконавчий директор Союзу промисловців та під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приємців області 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Кисельов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bCs/>
                <w:sz w:val="28"/>
                <w:lang w:val="uk-UA"/>
              </w:rPr>
              <w:t>Сергій Петрович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F21DB1">
              <w:rPr>
                <w:bCs/>
                <w:lang w:val="uk-UA"/>
              </w:rPr>
              <w:t>голов</w:t>
            </w:r>
            <w:r w:rsidRPr="00A50182">
              <w:rPr>
                <w:bCs/>
                <w:lang w:val="uk-UA"/>
              </w:rPr>
              <w:t>а</w:t>
            </w:r>
            <w:r w:rsidRPr="00F21DB1">
              <w:rPr>
                <w:lang w:val="uk-UA"/>
              </w:rPr>
              <w:t xml:space="preserve"> </w:t>
            </w:r>
            <w:r w:rsidRPr="00A50182">
              <w:rPr>
                <w:lang w:val="uk-UA"/>
              </w:rPr>
              <w:t>обласної організації “Комітет підтримки малого і середнього підприємництва “Хмельниць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кий бізнес-регіон”</w:t>
            </w:r>
            <w:r w:rsidRPr="00F21DB1">
              <w:rPr>
                <w:lang w:val="uk-UA"/>
              </w:rPr>
              <w:t xml:space="preserve"> </w:t>
            </w:r>
            <w:r w:rsidRPr="00A50182">
              <w:rPr>
                <w:lang w:val="uk-UA"/>
              </w:rPr>
              <w:t>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lastRenderedPageBreak/>
              <w:t>Крутенчук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lang w:val="uk-UA"/>
              </w:rPr>
              <w:t>Микола Володимирович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президент Союзу автоперевізників області</w:t>
            </w:r>
            <w:r>
              <w:rPr>
                <w:lang w:val="uk-UA"/>
              </w:rPr>
              <w:t xml:space="preserve"> </w:t>
            </w:r>
          </w:p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lang w:val="uk-UA"/>
              </w:rPr>
            </w:pPr>
            <w:r w:rsidRPr="00A50182">
              <w:rPr>
                <w:lang w:val="uk-UA"/>
              </w:rPr>
              <w:t>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Крушинська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lang w:val="uk-UA"/>
              </w:rPr>
              <w:t>Алла Вікторівна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F21DB1">
              <w:rPr>
                <w:spacing w:val="-4"/>
                <w:lang w:val="uk-UA"/>
              </w:rPr>
              <w:t>керівник відділу “Студентський бізнес-центр”, стар</w:t>
            </w:r>
            <w:r w:rsidRPr="00F21DB1">
              <w:rPr>
                <w:spacing w:val="-4"/>
                <w:lang w:val="uk-UA"/>
              </w:rPr>
              <w:softHyphen/>
            </w:r>
            <w:r w:rsidRPr="00A50182">
              <w:rPr>
                <w:lang w:val="uk-UA"/>
              </w:rPr>
              <w:t>ший викладач кафедри менеджменту, економічної теорії та фінансів Хмельницького університету управління та права 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4"/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Лазунін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lang w:val="uk-UA"/>
              </w:rPr>
              <w:t>Олег Олександрович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начальник відділу організації митного контролю та оформлення Хмельницької митниці Д</w:t>
            </w:r>
            <w:r>
              <w:rPr>
                <w:lang w:val="uk-UA"/>
              </w:rPr>
              <w:t xml:space="preserve">ФС </w:t>
            </w:r>
          </w:p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4"/>
                <w:lang w:val="uk-UA"/>
              </w:rPr>
            </w:pPr>
            <w:r w:rsidRPr="00A50182">
              <w:rPr>
                <w:lang w:val="uk-UA"/>
              </w:rPr>
              <w:t>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Міхняк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lang w:val="uk-UA"/>
              </w:rPr>
              <w:t>Богдан Григорович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директор державної бюджетної установи “Хмель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ницький регіональний центр з інвестицій та роз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витку” 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Мустафіна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lang w:val="uk-UA"/>
              </w:rPr>
              <w:t>Оксана Віталіївна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заступник начальника з питань державної реє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стра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ції – начальник Управління державної реєстрації Головного територіального управління юстиції в області 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Потапова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lang w:val="uk-UA"/>
              </w:rPr>
              <w:t>Наталія Василівна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приватний підприємець, заступник голови Комі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тету підприємців легкої промисловості при Хмель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ницькій торгово-промисловій палаті</w:t>
            </w:r>
            <w:r>
              <w:rPr>
                <w:lang w:val="uk-UA"/>
              </w:rPr>
              <w:t xml:space="preserve"> </w:t>
            </w:r>
            <w:r w:rsidRPr="00A50182">
              <w:rPr>
                <w:lang w:val="uk-UA"/>
              </w:rPr>
              <w:t>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Резніков</w:t>
            </w:r>
          </w:p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 w:rsidRPr="00F21DB1">
              <w:rPr>
                <w:sz w:val="28"/>
                <w:lang w:val="uk-UA"/>
              </w:rPr>
              <w:t>Володимир Юрійович</w:t>
            </w:r>
          </w:p>
        </w:tc>
        <w:tc>
          <w:tcPr>
            <w:tcW w:w="374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 xml:space="preserve">директор приватного підприємства </w:t>
            </w:r>
            <w:r>
              <w:t>“</w:t>
            </w:r>
            <w:r w:rsidRPr="00A50182">
              <w:rPr>
                <w:lang w:val="uk-UA"/>
              </w:rPr>
              <w:t>Еколайф</w:t>
            </w:r>
            <w:r>
              <w:t>”</w:t>
            </w:r>
            <w:r w:rsidRPr="00A50182">
              <w:rPr>
                <w:lang w:val="uk-UA"/>
              </w:rPr>
              <w:t xml:space="preserve">  </w:t>
            </w:r>
          </w:p>
          <w:p w:rsidR="00F21DB1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(за згодою)</w:t>
            </w:r>
          </w:p>
        </w:tc>
      </w:tr>
      <w:tr w:rsidR="00F21DB1" w:rsidRPr="00F21DB1" w:rsidTr="005550DE">
        <w:tc>
          <w:tcPr>
            <w:tcW w:w="3848" w:type="dxa"/>
          </w:tcPr>
          <w:p w:rsidR="00F21DB1" w:rsidRPr="00F21DB1" w:rsidRDefault="00F21DB1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F21DB1" w:rsidRPr="00F21DB1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21DB1" w:rsidRPr="00AF35C4" w:rsidTr="005550DE">
        <w:tc>
          <w:tcPr>
            <w:tcW w:w="3848" w:type="dxa"/>
          </w:tcPr>
          <w:p w:rsidR="00F21DB1" w:rsidRDefault="00F21DB1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Семків</w:t>
            </w:r>
          </w:p>
          <w:p w:rsidR="00F21DB1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 w:rsidRPr="00E954F9">
              <w:rPr>
                <w:sz w:val="28"/>
                <w:lang w:val="uk-UA"/>
              </w:rPr>
              <w:t>Ростислав Романович</w:t>
            </w:r>
          </w:p>
        </w:tc>
        <w:tc>
          <w:tcPr>
            <w:tcW w:w="374" w:type="dxa"/>
          </w:tcPr>
          <w:p w:rsidR="00F21DB1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F21DB1" w:rsidRPr="00A50182" w:rsidRDefault="00F21DB1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 xml:space="preserve">голова </w:t>
            </w:r>
            <w:r>
              <w:rPr>
                <w:lang w:val="uk-UA"/>
              </w:rPr>
              <w:t>ради територіального відділення</w:t>
            </w:r>
            <w:r w:rsidRPr="00A50182">
              <w:rPr>
                <w:lang w:val="uk-UA"/>
              </w:rPr>
              <w:t xml:space="preserve"> Всеук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раїн</w:t>
            </w:r>
            <w:r>
              <w:rPr>
                <w:lang w:val="uk-UA"/>
              </w:rPr>
              <w:softHyphen/>
            </w:r>
            <w:r w:rsidRPr="00A50182">
              <w:rPr>
                <w:lang w:val="uk-UA"/>
              </w:rPr>
              <w:t>ської громадської організації “Асоціація платників податків України в області” (за згодою)</w:t>
            </w:r>
          </w:p>
        </w:tc>
      </w:tr>
      <w:tr w:rsidR="00E954F9" w:rsidRPr="00E954F9" w:rsidTr="005550DE">
        <w:tc>
          <w:tcPr>
            <w:tcW w:w="3848" w:type="dxa"/>
          </w:tcPr>
          <w:p w:rsidR="00E954F9" w:rsidRPr="00E954F9" w:rsidRDefault="00E954F9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54F9" w:rsidRPr="00AF35C4" w:rsidTr="005550DE">
        <w:tc>
          <w:tcPr>
            <w:tcW w:w="3848" w:type="dxa"/>
          </w:tcPr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Трачук</w:t>
            </w:r>
          </w:p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 w:rsidRPr="00E954F9">
              <w:rPr>
                <w:sz w:val="28"/>
                <w:lang w:val="uk-UA"/>
              </w:rPr>
              <w:t>Діна Михайлівна</w:t>
            </w:r>
          </w:p>
        </w:tc>
        <w:tc>
          <w:tcPr>
            <w:tcW w:w="374" w:type="dxa"/>
          </w:tcPr>
          <w:p w:rsid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E954F9" w:rsidRPr="00A50182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color w:val="000000"/>
                <w:lang w:val="uk-UA"/>
              </w:rPr>
              <w:t>завідувач сектору</w:t>
            </w:r>
            <w:r w:rsidRPr="00A50182">
              <w:rPr>
                <w:lang w:val="uk-UA"/>
              </w:rPr>
              <w:t xml:space="preserve"> представництва Держа</w:t>
            </w:r>
            <w:r>
              <w:rPr>
                <w:lang w:val="uk-UA"/>
              </w:rPr>
              <w:t>вної регу-ляторної служби</w:t>
            </w:r>
            <w:r w:rsidRPr="00A50182">
              <w:rPr>
                <w:lang w:val="uk-UA"/>
              </w:rPr>
              <w:t xml:space="preserve"> України</w:t>
            </w:r>
            <w:r w:rsidRPr="00A50182">
              <w:rPr>
                <w:color w:val="FF0000"/>
                <w:lang w:val="uk-UA"/>
              </w:rPr>
              <w:t xml:space="preserve"> </w:t>
            </w:r>
            <w:r w:rsidRPr="00A26A18">
              <w:rPr>
                <w:lang w:val="uk-UA"/>
              </w:rPr>
              <w:t>в області</w:t>
            </w:r>
            <w:r>
              <w:rPr>
                <w:color w:val="FF0000"/>
                <w:lang w:val="uk-UA"/>
              </w:rPr>
              <w:t xml:space="preserve"> </w:t>
            </w:r>
            <w:r w:rsidRPr="00A50182">
              <w:rPr>
                <w:lang w:val="uk-UA"/>
              </w:rPr>
              <w:t>(за згодою)</w:t>
            </w:r>
          </w:p>
        </w:tc>
      </w:tr>
      <w:tr w:rsidR="00E954F9" w:rsidRPr="00E954F9" w:rsidTr="005550DE">
        <w:tc>
          <w:tcPr>
            <w:tcW w:w="3848" w:type="dxa"/>
          </w:tcPr>
          <w:p w:rsidR="00E954F9" w:rsidRPr="00E954F9" w:rsidRDefault="00E954F9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E954F9" w:rsidRPr="00AF35C4" w:rsidTr="005550DE">
        <w:tc>
          <w:tcPr>
            <w:tcW w:w="3848" w:type="dxa"/>
          </w:tcPr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Федорук</w:t>
            </w:r>
          </w:p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 w:rsidRPr="00E954F9">
              <w:rPr>
                <w:sz w:val="28"/>
                <w:lang w:val="uk-UA"/>
              </w:rPr>
              <w:t>Сергій Степанович</w:t>
            </w:r>
          </w:p>
        </w:tc>
        <w:tc>
          <w:tcPr>
            <w:tcW w:w="374" w:type="dxa"/>
          </w:tcPr>
          <w:p w:rsid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E954F9" w:rsidRPr="00A50182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lang w:val="uk-UA"/>
              </w:rPr>
            </w:pPr>
            <w:r w:rsidRPr="00A50182">
              <w:rPr>
                <w:lang w:val="uk-UA"/>
              </w:rPr>
              <w:t xml:space="preserve">генеральний директор ТОВ </w:t>
            </w:r>
            <w:r>
              <w:t>“</w:t>
            </w:r>
            <w:r w:rsidRPr="00A50182">
              <w:rPr>
                <w:lang w:val="uk-UA"/>
              </w:rPr>
              <w:t>Нейл</w:t>
            </w:r>
            <w:r>
              <w:t>”</w:t>
            </w:r>
            <w:r w:rsidRPr="00A50182">
              <w:rPr>
                <w:lang w:val="uk-UA"/>
              </w:rPr>
              <w:t xml:space="preserve"> (за згодою)</w:t>
            </w:r>
          </w:p>
        </w:tc>
      </w:tr>
      <w:tr w:rsidR="00E954F9" w:rsidRPr="00E954F9" w:rsidTr="005550DE">
        <w:tc>
          <w:tcPr>
            <w:tcW w:w="3848" w:type="dxa"/>
          </w:tcPr>
          <w:p w:rsidR="00E954F9" w:rsidRPr="00E954F9" w:rsidRDefault="00E954F9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54F9" w:rsidRPr="00AF35C4" w:rsidTr="005550DE">
        <w:tc>
          <w:tcPr>
            <w:tcW w:w="3848" w:type="dxa"/>
          </w:tcPr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Харьковський</w:t>
            </w:r>
          </w:p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 w:rsidRPr="00E954F9">
              <w:rPr>
                <w:sz w:val="28"/>
                <w:lang w:val="uk-UA"/>
              </w:rPr>
              <w:t>Геннадій Петрович</w:t>
            </w:r>
          </w:p>
        </w:tc>
        <w:tc>
          <w:tcPr>
            <w:tcW w:w="374" w:type="dxa"/>
          </w:tcPr>
          <w:p w:rsid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E954F9" w:rsidRPr="00A50182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голова Федерації профспілок області (за згодою)</w:t>
            </w:r>
          </w:p>
        </w:tc>
      </w:tr>
      <w:tr w:rsidR="00E954F9" w:rsidRPr="00E954F9" w:rsidTr="005550DE">
        <w:tc>
          <w:tcPr>
            <w:tcW w:w="3848" w:type="dxa"/>
          </w:tcPr>
          <w:p w:rsidR="00E954F9" w:rsidRPr="00E954F9" w:rsidRDefault="00E954F9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54F9" w:rsidRPr="00AF35C4" w:rsidTr="005550DE">
        <w:tc>
          <w:tcPr>
            <w:tcW w:w="3848" w:type="dxa"/>
          </w:tcPr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Черешня</w:t>
            </w:r>
          </w:p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 w:rsidRPr="00E954F9">
              <w:rPr>
                <w:sz w:val="28"/>
                <w:lang w:val="uk-UA"/>
              </w:rPr>
              <w:t>Сергій Сергійович</w:t>
            </w:r>
          </w:p>
        </w:tc>
        <w:tc>
          <w:tcPr>
            <w:tcW w:w="374" w:type="dxa"/>
          </w:tcPr>
          <w:p w:rsid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E954F9" w:rsidRPr="00A50182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директор обласного центру зайнятості (за згодою)</w:t>
            </w:r>
          </w:p>
        </w:tc>
      </w:tr>
      <w:tr w:rsidR="00E954F9" w:rsidRPr="00E954F9" w:rsidTr="005550DE">
        <w:tc>
          <w:tcPr>
            <w:tcW w:w="3848" w:type="dxa"/>
          </w:tcPr>
          <w:p w:rsidR="00E954F9" w:rsidRPr="00E954F9" w:rsidRDefault="00E954F9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54F9" w:rsidRPr="00AF35C4" w:rsidTr="005550DE">
        <w:tc>
          <w:tcPr>
            <w:tcW w:w="3848" w:type="dxa"/>
          </w:tcPr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Ямборко</w:t>
            </w:r>
          </w:p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 w:rsidRPr="00E954F9">
              <w:rPr>
                <w:sz w:val="28"/>
                <w:lang w:val="uk-UA"/>
              </w:rPr>
              <w:t>Наталія Петрівна</w:t>
            </w:r>
          </w:p>
        </w:tc>
        <w:tc>
          <w:tcPr>
            <w:tcW w:w="374" w:type="dxa"/>
          </w:tcPr>
          <w:p w:rsid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E954F9" w:rsidRPr="00A50182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продовольчого ринку ТСЦ “Кооператор” </w:t>
            </w:r>
            <w:r w:rsidRPr="00A50182">
              <w:rPr>
                <w:lang w:val="uk-UA"/>
              </w:rPr>
              <w:t>(за згодою)</w:t>
            </w:r>
          </w:p>
        </w:tc>
      </w:tr>
      <w:tr w:rsidR="00E954F9" w:rsidRPr="00E954F9" w:rsidTr="005550DE">
        <w:tc>
          <w:tcPr>
            <w:tcW w:w="3848" w:type="dxa"/>
          </w:tcPr>
          <w:p w:rsidR="00E954F9" w:rsidRPr="00E954F9" w:rsidRDefault="00E954F9" w:rsidP="005550DE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74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  <w:tc>
          <w:tcPr>
            <w:tcW w:w="5513" w:type="dxa"/>
          </w:tcPr>
          <w:p w:rsidR="00E954F9" w:rsidRP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E954F9" w:rsidRPr="00AF35C4" w:rsidTr="005550DE">
        <w:tc>
          <w:tcPr>
            <w:tcW w:w="3848" w:type="dxa"/>
          </w:tcPr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>
              <w:rPr>
                <w:smallCaps/>
                <w:sz w:val="28"/>
                <w:lang w:val="uk-UA"/>
              </w:rPr>
              <w:t>Ярина</w:t>
            </w:r>
          </w:p>
          <w:p w:rsidR="00E954F9" w:rsidRDefault="00E954F9" w:rsidP="005550DE">
            <w:pPr>
              <w:jc w:val="both"/>
              <w:rPr>
                <w:smallCaps/>
                <w:sz w:val="28"/>
                <w:lang w:val="uk-UA"/>
              </w:rPr>
            </w:pPr>
            <w:r w:rsidRPr="00E954F9">
              <w:rPr>
                <w:sz w:val="28"/>
                <w:lang w:val="uk-UA"/>
              </w:rPr>
              <w:t>Юрій Віталійович</w:t>
            </w:r>
          </w:p>
        </w:tc>
        <w:tc>
          <w:tcPr>
            <w:tcW w:w="374" w:type="dxa"/>
          </w:tcPr>
          <w:p w:rsid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13" w:type="dxa"/>
          </w:tcPr>
          <w:p w:rsid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 xml:space="preserve">приватний підприємець, ТТК “Дикий мед” </w:t>
            </w:r>
          </w:p>
          <w:p w:rsidR="00E954F9" w:rsidRDefault="00E954F9" w:rsidP="005550DE">
            <w:pPr>
              <w:tabs>
                <w:tab w:val="num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A50182">
              <w:rPr>
                <w:lang w:val="uk-UA"/>
              </w:rPr>
              <w:t>(за згодою)</w:t>
            </w:r>
          </w:p>
        </w:tc>
      </w:tr>
    </w:tbl>
    <w:p w:rsidR="00E67C61" w:rsidRDefault="00E67C61" w:rsidP="00E67C61">
      <w:pPr>
        <w:rPr>
          <w:sz w:val="28"/>
          <w:szCs w:val="28"/>
          <w:lang w:val="uk-UA"/>
        </w:rPr>
      </w:pPr>
    </w:p>
    <w:p w:rsidR="00E954F9" w:rsidRDefault="00E954F9" w:rsidP="00E67C61">
      <w:pPr>
        <w:rPr>
          <w:sz w:val="28"/>
          <w:szCs w:val="28"/>
          <w:lang w:val="uk-UA"/>
        </w:rPr>
      </w:pPr>
    </w:p>
    <w:p w:rsidR="00E954F9" w:rsidRDefault="00E954F9" w:rsidP="00E954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E954F9" w:rsidRDefault="00E954F9" w:rsidP="00E954F9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 Кальніченко</w:t>
      </w:r>
    </w:p>
    <w:p w:rsidR="00E954F9" w:rsidRDefault="00E954F9" w:rsidP="00E67C61">
      <w:pPr>
        <w:rPr>
          <w:sz w:val="28"/>
          <w:szCs w:val="28"/>
          <w:lang w:val="uk-UA"/>
        </w:rPr>
      </w:pPr>
    </w:p>
    <w:sectPr w:rsidR="00E954F9" w:rsidSect="00F21DB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05B" w:rsidRDefault="0043505B">
      <w:r>
        <w:separator/>
      </w:r>
    </w:p>
  </w:endnote>
  <w:endnote w:type="continuationSeparator" w:id="0">
    <w:p w:rsidR="0043505B" w:rsidRDefault="0043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05B" w:rsidRDefault="0043505B">
      <w:r>
        <w:separator/>
      </w:r>
    </w:p>
  </w:footnote>
  <w:footnote w:type="continuationSeparator" w:id="0">
    <w:p w:rsidR="0043505B" w:rsidRDefault="00435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B1" w:rsidRDefault="00F21DB1" w:rsidP="005550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954F9">
      <w:rPr>
        <w:rStyle w:val="PageNumber"/>
      </w:rPr>
      <w:fldChar w:fldCharType="separate"/>
    </w:r>
    <w:r w:rsidR="00167F2F">
      <w:rPr>
        <w:rStyle w:val="PageNumber"/>
        <w:noProof/>
      </w:rPr>
      <w:t>2</w:t>
    </w:r>
    <w:r>
      <w:rPr>
        <w:rStyle w:val="PageNumber"/>
      </w:rPr>
      <w:fldChar w:fldCharType="end"/>
    </w:r>
  </w:p>
  <w:p w:rsidR="00F21DB1" w:rsidRDefault="00F21D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B1" w:rsidRDefault="00F21DB1" w:rsidP="005550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43A">
      <w:rPr>
        <w:rStyle w:val="PageNumber"/>
        <w:noProof/>
      </w:rPr>
      <w:t>2</w:t>
    </w:r>
    <w:r>
      <w:rPr>
        <w:rStyle w:val="PageNumber"/>
      </w:rPr>
      <w:fldChar w:fldCharType="end"/>
    </w:r>
  </w:p>
  <w:p w:rsidR="00F21DB1" w:rsidRDefault="00F21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C61"/>
    <w:rsid w:val="00167F2F"/>
    <w:rsid w:val="0037484A"/>
    <w:rsid w:val="003E5737"/>
    <w:rsid w:val="003F343A"/>
    <w:rsid w:val="0043505B"/>
    <w:rsid w:val="004812C5"/>
    <w:rsid w:val="005550DE"/>
    <w:rsid w:val="00751770"/>
    <w:rsid w:val="00862294"/>
    <w:rsid w:val="00A177FA"/>
    <w:rsid w:val="00A607A6"/>
    <w:rsid w:val="00B81E07"/>
    <w:rsid w:val="00C5414A"/>
    <w:rsid w:val="00DE179D"/>
    <w:rsid w:val="00E67C61"/>
    <w:rsid w:val="00E73DE3"/>
    <w:rsid w:val="00E954F9"/>
    <w:rsid w:val="00F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C6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E179D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E67C61"/>
    <w:rPr>
      <w:i/>
      <w:iCs/>
    </w:rPr>
  </w:style>
  <w:style w:type="paragraph" w:styleId="BodyText2">
    <w:name w:val="Body Text 2"/>
    <w:basedOn w:val="Normal"/>
    <w:rsid w:val="00DE179D"/>
    <w:pPr>
      <w:spacing w:after="120" w:line="480" w:lineRule="auto"/>
    </w:pPr>
    <w:rPr>
      <w:sz w:val="28"/>
      <w:szCs w:val="28"/>
    </w:rPr>
  </w:style>
  <w:style w:type="table" w:styleId="TableGrid">
    <w:name w:val="Table Grid"/>
    <w:basedOn w:val="TableNormal"/>
    <w:rsid w:val="00DE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B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21DB1"/>
  </w:style>
  <w:style w:type="paragraph" w:styleId="BalloonText">
    <w:name w:val="Balloon Text"/>
    <w:basedOn w:val="Normal"/>
    <w:semiHidden/>
    <w:rsid w:val="00E95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C6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E179D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E67C61"/>
    <w:rPr>
      <w:i/>
      <w:iCs/>
    </w:rPr>
  </w:style>
  <w:style w:type="paragraph" w:styleId="BodyText2">
    <w:name w:val="Body Text 2"/>
    <w:basedOn w:val="Normal"/>
    <w:rsid w:val="00DE179D"/>
    <w:pPr>
      <w:spacing w:after="120" w:line="480" w:lineRule="auto"/>
    </w:pPr>
    <w:rPr>
      <w:sz w:val="28"/>
      <w:szCs w:val="28"/>
    </w:rPr>
  </w:style>
  <w:style w:type="table" w:styleId="TableGrid">
    <w:name w:val="Table Grid"/>
    <w:basedOn w:val="TableNormal"/>
    <w:rsid w:val="00DE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B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21DB1"/>
  </w:style>
  <w:style w:type="paragraph" w:styleId="BalloonText">
    <w:name w:val="Balloon Text"/>
    <w:basedOn w:val="Normal"/>
    <w:semiHidden/>
    <w:rsid w:val="00E95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2427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2016-02-29T08:15:00Z</cp:lastPrinted>
  <dcterms:created xsi:type="dcterms:W3CDTF">2016-03-09T15:05:00Z</dcterms:created>
  <dcterms:modified xsi:type="dcterms:W3CDTF">2016-03-09T15:05:00Z</dcterms:modified>
</cp:coreProperties>
</file>