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88" w:rsidRDefault="00877688" w:rsidP="00FB6B2E">
      <w:pPr>
        <w:pStyle w:val="a3"/>
        <w:ind w:left="0"/>
        <w:jc w:val="center"/>
        <w:rPr>
          <w:b/>
          <w:bCs/>
          <w:sz w:val="32"/>
          <w:szCs w:val="32"/>
          <w:lang w:val="uk-UA"/>
        </w:rPr>
      </w:pPr>
      <w:r w:rsidRPr="00FB6B2E">
        <w:rPr>
          <w:b/>
          <w:bCs/>
          <w:sz w:val="32"/>
          <w:szCs w:val="32"/>
          <w:lang w:val="uk-UA"/>
        </w:rPr>
        <w:t>Анкета інвестиційного проекту/пропозиції</w:t>
      </w:r>
    </w:p>
    <w:p w:rsidR="00877688" w:rsidRDefault="00877688" w:rsidP="00384EEF">
      <w:pPr>
        <w:pStyle w:val="a3"/>
        <w:spacing w:after="0" w:line="240" w:lineRule="auto"/>
        <w:ind w:left="0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__________________________________</w:t>
      </w:r>
    </w:p>
    <w:p w:rsidR="00877688" w:rsidRPr="00384EEF" w:rsidRDefault="00877688" w:rsidP="00384EEF">
      <w:pPr>
        <w:pStyle w:val="a3"/>
        <w:spacing w:after="0" w:line="240" w:lineRule="auto"/>
        <w:ind w:left="0"/>
        <w:jc w:val="center"/>
        <w:rPr>
          <w:sz w:val="24"/>
          <w:szCs w:val="24"/>
          <w:lang w:val="uk-UA"/>
        </w:rPr>
      </w:pPr>
      <w:r w:rsidRPr="00384EEF">
        <w:rPr>
          <w:sz w:val="24"/>
          <w:szCs w:val="24"/>
          <w:lang w:val="uk-UA"/>
        </w:rPr>
        <w:t>(назва суб’єкта підприємництва)</w:t>
      </w:r>
    </w:p>
    <w:p w:rsidR="00877688" w:rsidRDefault="00877688" w:rsidP="00CD1D7F">
      <w:pPr>
        <w:pStyle w:val="a3"/>
        <w:ind w:left="0"/>
        <w:rPr>
          <w:b/>
          <w:bCs/>
          <w:lang w:val="uk-UA"/>
        </w:rPr>
      </w:pPr>
    </w:p>
    <w:tbl>
      <w:tblPr>
        <w:tblW w:w="102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60"/>
      </w:tblGrid>
      <w:tr w:rsidR="00877688" w:rsidRPr="001376B3">
        <w:trPr>
          <w:trHeight w:val="1010"/>
        </w:trPr>
        <w:tc>
          <w:tcPr>
            <w:tcW w:w="10260" w:type="dxa"/>
          </w:tcPr>
          <w:p w:rsidR="00877688" w:rsidRPr="001376B3" w:rsidRDefault="00877688" w:rsidP="001376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  <w:r w:rsidRPr="001376B3"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  <w:t>Назва інвестиційного проекту</w:t>
            </w:r>
          </w:p>
          <w:p w:rsidR="00877688" w:rsidRPr="001376B3" w:rsidRDefault="00877688" w:rsidP="00CB0616">
            <w:pPr>
              <w:pStyle w:val="a3"/>
              <w:spacing w:after="0" w:line="240" w:lineRule="auto"/>
              <w:ind w:left="0" w:hanging="288"/>
              <w:rPr>
                <w:rStyle w:val="a4"/>
                <w:color w:val="auto"/>
                <w:sz w:val="28"/>
                <w:szCs w:val="28"/>
                <w:lang w:val="uk-UA"/>
              </w:rPr>
            </w:pPr>
          </w:p>
          <w:p w:rsidR="00877688" w:rsidRPr="001376B3" w:rsidRDefault="00877688" w:rsidP="001376B3">
            <w:pPr>
              <w:pStyle w:val="a3"/>
              <w:spacing w:after="0" w:line="240" w:lineRule="auto"/>
              <w:ind w:left="0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</w:p>
        </w:tc>
      </w:tr>
      <w:tr w:rsidR="00877688" w:rsidRPr="001376B3">
        <w:trPr>
          <w:trHeight w:val="1603"/>
        </w:trPr>
        <w:tc>
          <w:tcPr>
            <w:tcW w:w="10260" w:type="dxa"/>
          </w:tcPr>
          <w:p w:rsidR="00877688" w:rsidRPr="001376B3" w:rsidRDefault="00877688" w:rsidP="001376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  <w:r w:rsidRPr="001376B3"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  <w:t>Суть та мета інвестиційного проекту (стратегія розвитку з урахуванням інвестицій)</w:t>
            </w:r>
          </w:p>
          <w:p w:rsidR="00877688" w:rsidRPr="001376B3" w:rsidRDefault="00877688" w:rsidP="001376B3">
            <w:pPr>
              <w:pStyle w:val="a3"/>
              <w:spacing w:after="0" w:line="240" w:lineRule="auto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  <w:r w:rsidRPr="001376B3"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  <w:t>(текст до 2000 знаків)*</w:t>
            </w:r>
            <w:r w:rsidRPr="001376B3"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  <w:t xml:space="preserve"> </w:t>
            </w:r>
          </w:p>
          <w:p w:rsidR="00877688" w:rsidRPr="001376B3" w:rsidRDefault="00877688" w:rsidP="001376B3">
            <w:pPr>
              <w:pStyle w:val="a3"/>
              <w:spacing w:after="0" w:line="240" w:lineRule="auto"/>
              <w:ind w:left="0"/>
              <w:rPr>
                <w:rStyle w:val="a4"/>
                <w:color w:val="auto"/>
                <w:sz w:val="28"/>
                <w:szCs w:val="28"/>
                <w:lang w:val="uk-UA"/>
              </w:rPr>
            </w:pPr>
          </w:p>
          <w:p w:rsidR="00877688" w:rsidRPr="001376B3" w:rsidRDefault="00877688" w:rsidP="001376B3">
            <w:pPr>
              <w:pStyle w:val="a3"/>
              <w:spacing w:after="0" w:line="240" w:lineRule="auto"/>
              <w:ind w:left="0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</w:p>
        </w:tc>
      </w:tr>
      <w:tr w:rsidR="00877688" w:rsidRPr="001376B3">
        <w:trPr>
          <w:trHeight w:val="1050"/>
        </w:trPr>
        <w:tc>
          <w:tcPr>
            <w:tcW w:w="10260" w:type="dxa"/>
          </w:tcPr>
          <w:p w:rsidR="00877688" w:rsidRPr="001376B3" w:rsidRDefault="00877688" w:rsidP="001376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  <w:r w:rsidRPr="001376B3"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  <w:t>Дата заснування підприємства, форма власності</w:t>
            </w:r>
            <w:r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  <w:t>, частка державної власності (%)</w:t>
            </w:r>
          </w:p>
          <w:p w:rsidR="00877688" w:rsidRPr="001376B3" w:rsidRDefault="00877688" w:rsidP="001376B3">
            <w:pPr>
              <w:pStyle w:val="a3"/>
              <w:spacing w:after="0" w:line="240" w:lineRule="auto"/>
              <w:ind w:left="0"/>
              <w:rPr>
                <w:rStyle w:val="a4"/>
                <w:color w:val="auto"/>
                <w:sz w:val="28"/>
                <w:szCs w:val="28"/>
                <w:lang w:val="uk-UA"/>
              </w:rPr>
            </w:pPr>
          </w:p>
          <w:p w:rsidR="00877688" w:rsidRPr="001376B3" w:rsidRDefault="00877688" w:rsidP="001376B3">
            <w:pPr>
              <w:pStyle w:val="a3"/>
              <w:spacing w:after="0" w:line="240" w:lineRule="auto"/>
              <w:ind w:left="0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</w:p>
        </w:tc>
      </w:tr>
      <w:tr w:rsidR="00877688" w:rsidRPr="001376B3">
        <w:trPr>
          <w:trHeight w:val="1066"/>
        </w:trPr>
        <w:tc>
          <w:tcPr>
            <w:tcW w:w="10260" w:type="dxa"/>
          </w:tcPr>
          <w:p w:rsidR="00877688" w:rsidRPr="001376B3" w:rsidRDefault="00877688" w:rsidP="001376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  <w:r w:rsidRPr="001376B3"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  <w:t>Керівники підприємства та їх досвід роботи</w:t>
            </w:r>
          </w:p>
          <w:p w:rsidR="00877688" w:rsidRPr="001376B3" w:rsidRDefault="00877688" w:rsidP="001376B3">
            <w:pPr>
              <w:pStyle w:val="a3"/>
              <w:spacing w:after="0" w:line="240" w:lineRule="auto"/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</w:pPr>
            <w:r w:rsidRPr="001376B3"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  <w:t>(текст до 1000 знаків)</w:t>
            </w:r>
          </w:p>
          <w:p w:rsidR="00877688" w:rsidRPr="001376B3" w:rsidRDefault="00877688" w:rsidP="001376B3">
            <w:pPr>
              <w:pStyle w:val="a3"/>
              <w:spacing w:after="0" w:line="240" w:lineRule="auto"/>
              <w:ind w:left="0"/>
              <w:rPr>
                <w:rStyle w:val="a4"/>
                <w:color w:val="auto"/>
                <w:sz w:val="28"/>
                <w:szCs w:val="28"/>
                <w:lang w:val="uk-UA"/>
              </w:rPr>
            </w:pPr>
          </w:p>
          <w:p w:rsidR="00877688" w:rsidRPr="001376B3" w:rsidRDefault="00877688" w:rsidP="001376B3">
            <w:pPr>
              <w:pStyle w:val="a3"/>
              <w:spacing w:after="0" w:line="240" w:lineRule="auto"/>
              <w:ind w:left="0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</w:p>
        </w:tc>
      </w:tr>
      <w:tr w:rsidR="00877688" w:rsidRPr="001376B3">
        <w:trPr>
          <w:trHeight w:val="1106"/>
        </w:trPr>
        <w:tc>
          <w:tcPr>
            <w:tcW w:w="10260" w:type="dxa"/>
          </w:tcPr>
          <w:p w:rsidR="00877688" w:rsidRPr="001376B3" w:rsidRDefault="00877688" w:rsidP="001376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  <w:r w:rsidRPr="001376B3"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  <w:t>Стислий опис продукції/послуг</w:t>
            </w:r>
          </w:p>
          <w:p w:rsidR="00877688" w:rsidRPr="001376B3" w:rsidRDefault="00877688" w:rsidP="001376B3">
            <w:pPr>
              <w:pStyle w:val="a3"/>
              <w:spacing w:after="0" w:line="240" w:lineRule="auto"/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</w:pPr>
            <w:r w:rsidRPr="001376B3"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  <w:t>(текст до 2000 знаків)</w:t>
            </w:r>
          </w:p>
          <w:p w:rsidR="00877688" w:rsidRPr="001376B3" w:rsidRDefault="00877688" w:rsidP="001376B3">
            <w:pPr>
              <w:pStyle w:val="a3"/>
              <w:spacing w:after="0" w:line="240" w:lineRule="auto"/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</w:pPr>
          </w:p>
          <w:p w:rsidR="00877688" w:rsidRPr="001376B3" w:rsidRDefault="00877688" w:rsidP="001376B3">
            <w:pPr>
              <w:spacing w:after="0" w:line="240" w:lineRule="auto"/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</w:pPr>
          </w:p>
        </w:tc>
      </w:tr>
      <w:tr w:rsidR="00877688" w:rsidRPr="001376B3">
        <w:trPr>
          <w:trHeight w:val="1106"/>
        </w:trPr>
        <w:tc>
          <w:tcPr>
            <w:tcW w:w="10260" w:type="dxa"/>
          </w:tcPr>
          <w:p w:rsidR="00877688" w:rsidRPr="001376B3" w:rsidRDefault="00877688" w:rsidP="001376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  <w:t>Статутний фонд підприємства, тис. дол. США -</w:t>
            </w:r>
          </w:p>
        </w:tc>
      </w:tr>
      <w:tr w:rsidR="00877688" w:rsidRPr="001376B3">
        <w:trPr>
          <w:trHeight w:val="1106"/>
        </w:trPr>
        <w:tc>
          <w:tcPr>
            <w:tcW w:w="10260" w:type="dxa"/>
          </w:tcPr>
          <w:p w:rsidR="00877688" w:rsidRDefault="00877688" w:rsidP="001376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  <w:t>Кількість працюючих осіб -</w:t>
            </w:r>
          </w:p>
        </w:tc>
      </w:tr>
      <w:tr w:rsidR="00877688" w:rsidRPr="001376B3">
        <w:trPr>
          <w:trHeight w:val="1106"/>
        </w:trPr>
        <w:tc>
          <w:tcPr>
            <w:tcW w:w="10260" w:type="dxa"/>
          </w:tcPr>
          <w:p w:rsidR="00877688" w:rsidRDefault="00877688" w:rsidP="001376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  <w:t>Оборот підприємства по основному виробництву, тис. дол. США -</w:t>
            </w:r>
          </w:p>
        </w:tc>
      </w:tr>
      <w:tr w:rsidR="00877688" w:rsidRPr="001376B3">
        <w:trPr>
          <w:trHeight w:val="2546"/>
        </w:trPr>
        <w:tc>
          <w:tcPr>
            <w:tcW w:w="10260" w:type="dxa"/>
          </w:tcPr>
          <w:p w:rsidR="00877688" w:rsidRPr="001376B3" w:rsidRDefault="00877688" w:rsidP="001376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  <w:r w:rsidRPr="001376B3"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  <w:t>Загальна вартість проекту, тис. дол. США –</w:t>
            </w:r>
          </w:p>
          <w:p w:rsidR="00877688" w:rsidRPr="001376B3" w:rsidRDefault="00877688" w:rsidP="001376B3">
            <w:pPr>
              <w:spacing w:after="0" w:line="240" w:lineRule="auto"/>
              <w:ind w:left="360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</w:p>
          <w:p w:rsidR="00877688" w:rsidRPr="001376B3" w:rsidRDefault="00877688" w:rsidP="001376B3">
            <w:pPr>
              <w:pStyle w:val="a3"/>
              <w:spacing w:after="0" w:line="240" w:lineRule="auto"/>
              <w:ind w:left="0"/>
              <w:rPr>
                <w:rStyle w:val="a4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 w:rsidRPr="001376B3">
              <w:rPr>
                <w:rStyle w:val="a4"/>
                <w:i w:val="0"/>
                <w:iCs w:val="0"/>
                <w:color w:val="auto"/>
                <w:sz w:val="24"/>
                <w:szCs w:val="24"/>
                <w:lang w:val="uk-UA"/>
              </w:rPr>
              <w:t>Потреба в інвестиціях, тис. дол. США -</w:t>
            </w:r>
          </w:p>
          <w:p w:rsidR="00877688" w:rsidRPr="001376B3" w:rsidRDefault="00877688" w:rsidP="001376B3">
            <w:pPr>
              <w:pStyle w:val="a3"/>
              <w:spacing w:after="0" w:line="240" w:lineRule="auto"/>
              <w:ind w:left="0"/>
              <w:rPr>
                <w:rStyle w:val="a4"/>
                <w:i w:val="0"/>
                <w:iCs w:val="0"/>
                <w:color w:val="auto"/>
                <w:sz w:val="24"/>
                <w:szCs w:val="24"/>
                <w:lang w:val="uk-UA"/>
              </w:rPr>
            </w:pPr>
          </w:p>
          <w:p w:rsidR="00877688" w:rsidRPr="001376B3" w:rsidRDefault="00877688" w:rsidP="001376B3">
            <w:pPr>
              <w:pStyle w:val="a3"/>
              <w:spacing w:after="0" w:line="240" w:lineRule="auto"/>
              <w:ind w:left="0"/>
              <w:rPr>
                <w:rStyle w:val="a4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 w:rsidRPr="001376B3">
              <w:rPr>
                <w:rStyle w:val="a4"/>
                <w:i w:val="0"/>
                <w:iCs w:val="0"/>
                <w:color w:val="auto"/>
                <w:sz w:val="24"/>
                <w:szCs w:val="24"/>
                <w:lang w:val="uk-UA"/>
              </w:rPr>
              <w:t>Власні джерела, тис. дол. США -</w:t>
            </w:r>
          </w:p>
          <w:p w:rsidR="00877688" w:rsidRPr="001376B3" w:rsidRDefault="00877688" w:rsidP="001376B3">
            <w:pPr>
              <w:pStyle w:val="a3"/>
              <w:spacing w:after="0" w:line="240" w:lineRule="auto"/>
              <w:ind w:left="0"/>
              <w:rPr>
                <w:rStyle w:val="a4"/>
                <w:i w:val="0"/>
                <w:iCs w:val="0"/>
                <w:color w:val="auto"/>
                <w:sz w:val="24"/>
                <w:szCs w:val="24"/>
                <w:lang w:val="uk-UA"/>
              </w:rPr>
            </w:pPr>
          </w:p>
          <w:p w:rsidR="00877688" w:rsidRDefault="00877688" w:rsidP="001376B3">
            <w:pPr>
              <w:pStyle w:val="a3"/>
              <w:spacing w:after="0" w:line="240" w:lineRule="auto"/>
              <w:ind w:left="0"/>
              <w:rPr>
                <w:rStyle w:val="a4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 w:rsidRPr="001376B3">
              <w:rPr>
                <w:rStyle w:val="a4"/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Інші джерела, тис. дол. США </w:t>
            </w:r>
            <w:r w:rsidR="001F2592">
              <w:rPr>
                <w:rStyle w:val="a4"/>
                <w:i w:val="0"/>
                <w:iCs w:val="0"/>
                <w:color w:val="auto"/>
                <w:sz w:val="24"/>
                <w:szCs w:val="24"/>
                <w:lang w:val="uk-UA"/>
              </w:rPr>
              <w:t>–</w:t>
            </w:r>
          </w:p>
          <w:p w:rsidR="001F2592" w:rsidRDefault="001F2592" w:rsidP="001376B3">
            <w:pPr>
              <w:pStyle w:val="a3"/>
              <w:spacing w:after="0" w:line="240" w:lineRule="auto"/>
              <w:ind w:left="0"/>
              <w:rPr>
                <w:rStyle w:val="a4"/>
                <w:i w:val="0"/>
                <w:iCs w:val="0"/>
                <w:color w:val="auto"/>
                <w:sz w:val="24"/>
                <w:szCs w:val="24"/>
                <w:lang w:val="uk-UA"/>
              </w:rPr>
            </w:pPr>
          </w:p>
          <w:p w:rsidR="001F2592" w:rsidRDefault="001F2592" w:rsidP="001376B3">
            <w:pPr>
              <w:pStyle w:val="a3"/>
              <w:spacing w:after="0" w:line="240" w:lineRule="auto"/>
              <w:ind w:left="0"/>
              <w:rPr>
                <w:rStyle w:val="a4"/>
                <w:i w:val="0"/>
                <w:iCs w:val="0"/>
                <w:color w:val="auto"/>
                <w:sz w:val="24"/>
                <w:szCs w:val="24"/>
                <w:lang w:val="uk-UA"/>
              </w:rPr>
            </w:pPr>
          </w:p>
          <w:p w:rsidR="001F2592" w:rsidRPr="001376B3" w:rsidRDefault="001F2592" w:rsidP="001376B3">
            <w:pPr>
              <w:pStyle w:val="a3"/>
              <w:spacing w:after="0" w:line="240" w:lineRule="auto"/>
              <w:ind w:left="0"/>
              <w:rPr>
                <w:rStyle w:val="a4"/>
                <w:color w:val="auto"/>
                <w:sz w:val="28"/>
                <w:szCs w:val="28"/>
                <w:lang w:val="uk-UA"/>
              </w:rPr>
            </w:pPr>
          </w:p>
        </w:tc>
      </w:tr>
      <w:tr w:rsidR="00877688" w:rsidRPr="001376B3">
        <w:trPr>
          <w:trHeight w:val="1270"/>
        </w:trPr>
        <w:tc>
          <w:tcPr>
            <w:tcW w:w="10260" w:type="dxa"/>
          </w:tcPr>
          <w:p w:rsidR="00877688" w:rsidRPr="009C7D02" w:rsidRDefault="00877688" w:rsidP="001376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  <w:lastRenderedPageBreak/>
              <w:t xml:space="preserve">Показник рентабельності проекту, % </w:t>
            </w:r>
            <w:r>
              <w:rPr>
                <w:rStyle w:val="a4"/>
                <w:b/>
                <w:bCs/>
                <w:color w:val="auto"/>
                <w:sz w:val="28"/>
                <w:szCs w:val="28"/>
                <w:lang w:val="en-US"/>
              </w:rPr>
              <w:t>IRR</w:t>
            </w:r>
            <w:r w:rsidRPr="00D951E3">
              <w:rPr>
                <w:rStyle w:val="a4"/>
                <w:b/>
                <w:bCs/>
                <w:color w:val="auto"/>
                <w:sz w:val="28"/>
                <w:szCs w:val="28"/>
              </w:rPr>
              <w:t>*</w:t>
            </w:r>
            <w:r w:rsidRPr="00EA3912">
              <w:rPr>
                <w:rStyle w:val="a4"/>
                <w:b/>
                <w:bCs/>
                <w:color w:val="auto"/>
                <w:sz w:val="28"/>
                <w:szCs w:val="28"/>
              </w:rPr>
              <w:t xml:space="preserve">, </w:t>
            </w:r>
            <w:r>
              <w:rPr>
                <w:rStyle w:val="a4"/>
                <w:b/>
                <w:bCs/>
                <w:color w:val="auto"/>
                <w:sz w:val="28"/>
                <w:szCs w:val="28"/>
                <w:lang w:val="en-US"/>
              </w:rPr>
              <w:t>NPV</w:t>
            </w:r>
            <w:r w:rsidRPr="00D951E3">
              <w:rPr>
                <w:rStyle w:val="a4"/>
                <w:b/>
                <w:bCs/>
                <w:color w:val="auto"/>
                <w:sz w:val="28"/>
                <w:szCs w:val="28"/>
              </w:rPr>
              <w:t>**</w:t>
            </w:r>
          </w:p>
          <w:p w:rsidR="009C7D02" w:rsidRPr="009C7D02" w:rsidRDefault="009C7D02" w:rsidP="009C7D02">
            <w:pPr>
              <w:pStyle w:val="a3"/>
              <w:spacing w:after="0" w:line="240" w:lineRule="auto"/>
              <w:rPr>
                <w:rStyle w:val="a4"/>
                <w:bCs/>
                <w:i w:val="0"/>
                <w:color w:val="auto"/>
                <w:sz w:val="20"/>
                <w:szCs w:val="20"/>
                <w:lang w:val="uk-UA"/>
              </w:rPr>
            </w:pPr>
            <w:r>
              <w:rPr>
                <w:rStyle w:val="a4"/>
                <w:bCs/>
                <w:i w:val="0"/>
                <w:color w:val="auto"/>
                <w:sz w:val="20"/>
                <w:szCs w:val="20"/>
                <w:lang w:val="en-US"/>
              </w:rPr>
              <w:t xml:space="preserve">            (</w:t>
            </w:r>
            <w:r>
              <w:rPr>
                <w:rStyle w:val="a4"/>
                <w:bCs/>
                <w:i w:val="0"/>
                <w:color w:val="auto"/>
                <w:sz w:val="20"/>
                <w:szCs w:val="20"/>
                <w:lang w:val="uk-UA"/>
              </w:rPr>
              <w:t>При розрахунку використовувати додаток 1)</w:t>
            </w:r>
            <w:bookmarkStart w:id="0" w:name="_GoBack"/>
            <w:bookmarkEnd w:id="0"/>
          </w:p>
        </w:tc>
      </w:tr>
      <w:tr w:rsidR="00877688" w:rsidRPr="001376B3">
        <w:tc>
          <w:tcPr>
            <w:tcW w:w="10260" w:type="dxa"/>
          </w:tcPr>
          <w:p w:rsidR="00877688" w:rsidRPr="001376B3" w:rsidRDefault="00877688" w:rsidP="001376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  <w:r w:rsidRPr="001376B3"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  <w:t>Умови залучення інвестицій</w:t>
            </w:r>
          </w:p>
          <w:p w:rsidR="00877688" w:rsidRPr="001376B3" w:rsidRDefault="00877688" w:rsidP="001376B3">
            <w:pPr>
              <w:spacing w:after="0" w:line="240" w:lineRule="auto"/>
              <w:ind w:left="720"/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</w:pPr>
            <w:r w:rsidRPr="001376B3"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  <w:t>(підкреслити необхідне)</w:t>
            </w:r>
          </w:p>
          <w:p w:rsidR="00877688" w:rsidRPr="001376B3" w:rsidRDefault="00877688" w:rsidP="001376B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Style w:val="a4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 w:rsidRPr="001376B3">
              <w:rPr>
                <w:rStyle w:val="a4"/>
                <w:i w:val="0"/>
                <w:iCs w:val="0"/>
                <w:color w:val="auto"/>
                <w:sz w:val="24"/>
                <w:szCs w:val="24"/>
                <w:lang w:val="uk-UA"/>
              </w:rPr>
              <w:t>прямі інвестиції</w:t>
            </w:r>
          </w:p>
          <w:p w:rsidR="00877688" w:rsidRPr="001376B3" w:rsidRDefault="00877688" w:rsidP="001376B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Style w:val="a4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 w:rsidRPr="001376B3">
              <w:rPr>
                <w:rStyle w:val="a4"/>
                <w:i w:val="0"/>
                <w:iCs w:val="0"/>
                <w:color w:val="auto"/>
                <w:sz w:val="24"/>
                <w:szCs w:val="24"/>
                <w:lang w:val="uk-UA"/>
              </w:rPr>
              <w:t>державно-приватне партнерство</w:t>
            </w:r>
          </w:p>
          <w:p w:rsidR="00877688" w:rsidRPr="001376B3" w:rsidRDefault="00877688" w:rsidP="001376B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Style w:val="a4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 w:rsidRPr="001376B3">
              <w:rPr>
                <w:rStyle w:val="a4"/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гранти </w:t>
            </w:r>
          </w:p>
          <w:p w:rsidR="00877688" w:rsidRPr="001376B3" w:rsidRDefault="00877688" w:rsidP="001376B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Style w:val="a4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 w:rsidRPr="001376B3">
              <w:rPr>
                <w:rStyle w:val="a4"/>
                <w:i w:val="0"/>
                <w:iCs w:val="0"/>
                <w:color w:val="auto"/>
                <w:sz w:val="24"/>
                <w:szCs w:val="24"/>
                <w:lang w:val="uk-UA"/>
              </w:rPr>
              <w:t>міжнародна технічна допомога</w:t>
            </w:r>
          </w:p>
          <w:p w:rsidR="00877688" w:rsidRPr="001376B3" w:rsidRDefault="00877688" w:rsidP="001376B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Style w:val="a4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 w:rsidRPr="001376B3">
              <w:rPr>
                <w:rStyle w:val="a4"/>
                <w:i w:val="0"/>
                <w:iCs w:val="0"/>
                <w:color w:val="auto"/>
                <w:sz w:val="24"/>
                <w:szCs w:val="24"/>
                <w:lang w:val="uk-UA"/>
              </w:rPr>
              <w:t>утворення спільного підприємства</w:t>
            </w:r>
          </w:p>
          <w:p w:rsidR="00877688" w:rsidRPr="001376B3" w:rsidRDefault="00877688" w:rsidP="001376B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Style w:val="a4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 w:rsidRPr="001376B3">
              <w:rPr>
                <w:rStyle w:val="a4"/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інші </w:t>
            </w:r>
          </w:p>
          <w:p w:rsidR="00877688" w:rsidRPr="001376B3" w:rsidRDefault="00877688" w:rsidP="001376B3">
            <w:pPr>
              <w:spacing w:after="0" w:line="240" w:lineRule="auto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</w:p>
        </w:tc>
      </w:tr>
      <w:tr w:rsidR="00877688" w:rsidRPr="001376B3">
        <w:trPr>
          <w:trHeight w:val="1120"/>
        </w:trPr>
        <w:tc>
          <w:tcPr>
            <w:tcW w:w="10260" w:type="dxa"/>
          </w:tcPr>
          <w:p w:rsidR="00877688" w:rsidRPr="001376B3" w:rsidRDefault="00877688" w:rsidP="001376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  <w:r w:rsidRPr="001376B3"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  <w:t>Економічний ефект від реалізації проекту</w:t>
            </w:r>
          </w:p>
          <w:p w:rsidR="00877688" w:rsidRPr="001376B3" w:rsidRDefault="00877688" w:rsidP="001376B3">
            <w:pPr>
              <w:pStyle w:val="a3"/>
              <w:spacing w:after="0" w:line="240" w:lineRule="auto"/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</w:pPr>
            <w:r w:rsidRPr="001376B3"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  <w:t xml:space="preserve">(рентабельність, термін окупності,  тощо) (текст до 1500 знаків) </w:t>
            </w:r>
          </w:p>
          <w:p w:rsidR="00877688" w:rsidRPr="001376B3" w:rsidRDefault="00877688" w:rsidP="001376B3">
            <w:pPr>
              <w:pStyle w:val="a3"/>
              <w:spacing w:after="0" w:line="240" w:lineRule="auto"/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</w:pPr>
          </w:p>
          <w:p w:rsidR="00877688" w:rsidRPr="001376B3" w:rsidRDefault="00877688" w:rsidP="001376B3">
            <w:pPr>
              <w:pStyle w:val="a3"/>
              <w:spacing w:after="0" w:line="240" w:lineRule="auto"/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</w:pPr>
          </w:p>
          <w:p w:rsidR="00877688" w:rsidRDefault="00877688" w:rsidP="001376B3">
            <w:pPr>
              <w:spacing w:after="0" w:line="240" w:lineRule="auto"/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</w:pPr>
          </w:p>
          <w:p w:rsidR="00877688" w:rsidRPr="001376B3" w:rsidRDefault="00877688" w:rsidP="001376B3">
            <w:pPr>
              <w:spacing w:after="0" w:line="240" w:lineRule="auto"/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</w:pPr>
          </w:p>
        </w:tc>
      </w:tr>
      <w:tr w:rsidR="00877688" w:rsidRPr="001376B3">
        <w:tc>
          <w:tcPr>
            <w:tcW w:w="10260" w:type="dxa"/>
          </w:tcPr>
          <w:p w:rsidR="00877688" w:rsidRPr="001376B3" w:rsidRDefault="00877688" w:rsidP="001376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  <w:r w:rsidRPr="001376B3"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  <w:t>Соціальний ефект від реалізації проекту</w:t>
            </w:r>
          </w:p>
          <w:p w:rsidR="00877688" w:rsidRPr="001376B3" w:rsidRDefault="00877688" w:rsidP="001376B3">
            <w:pPr>
              <w:pStyle w:val="a3"/>
              <w:spacing w:after="0" w:line="240" w:lineRule="auto"/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</w:pPr>
            <w:r w:rsidRPr="001376B3"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  <w:t xml:space="preserve">(створення нових робочих місць, наповнення місцевих бюджетів, тощо) </w:t>
            </w:r>
          </w:p>
          <w:p w:rsidR="00877688" w:rsidRPr="001376B3" w:rsidRDefault="00877688" w:rsidP="001376B3">
            <w:pPr>
              <w:pStyle w:val="a3"/>
              <w:spacing w:after="0" w:line="240" w:lineRule="auto"/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</w:pPr>
            <w:r w:rsidRPr="001376B3"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  <w:t>(текст до 1500 знаків)</w:t>
            </w:r>
          </w:p>
          <w:p w:rsidR="00877688" w:rsidRPr="001376B3" w:rsidRDefault="00877688" w:rsidP="001376B3">
            <w:pPr>
              <w:pStyle w:val="a3"/>
              <w:spacing w:after="0" w:line="240" w:lineRule="auto"/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</w:pPr>
          </w:p>
          <w:p w:rsidR="00877688" w:rsidRPr="001376B3" w:rsidRDefault="00877688" w:rsidP="001376B3">
            <w:pPr>
              <w:pStyle w:val="a3"/>
              <w:spacing w:after="0" w:line="240" w:lineRule="auto"/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</w:pPr>
          </w:p>
          <w:p w:rsidR="00877688" w:rsidRPr="001376B3" w:rsidRDefault="00877688" w:rsidP="001376B3">
            <w:pPr>
              <w:pStyle w:val="a3"/>
              <w:spacing w:after="0" w:line="240" w:lineRule="auto"/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</w:pPr>
          </w:p>
        </w:tc>
      </w:tr>
      <w:tr w:rsidR="00877688" w:rsidRPr="001376B3">
        <w:tc>
          <w:tcPr>
            <w:tcW w:w="10260" w:type="dxa"/>
          </w:tcPr>
          <w:p w:rsidR="00877688" w:rsidRPr="001376B3" w:rsidRDefault="00877688" w:rsidP="001376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56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  <w:r w:rsidRPr="001376B3"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  <w:t>Стадія готовності/розробки інвестиційного проекту</w:t>
            </w:r>
          </w:p>
          <w:p w:rsidR="00877688" w:rsidRPr="001376B3" w:rsidRDefault="00877688" w:rsidP="001376B3">
            <w:pPr>
              <w:pStyle w:val="a3"/>
              <w:spacing w:after="0" w:line="240" w:lineRule="auto"/>
              <w:ind w:left="698"/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</w:pPr>
            <w:r w:rsidRPr="001376B3"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  <w:t xml:space="preserve">(інвестиційна пропозиція, бізнес-план, техніко-економічне обґрунтування, готовий інвестиційний проект)  </w:t>
            </w:r>
          </w:p>
          <w:p w:rsidR="00877688" w:rsidRPr="001376B3" w:rsidRDefault="00877688" w:rsidP="001376B3">
            <w:pPr>
              <w:spacing w:after="0" w:line="240" w:lineRule="auto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</w:p>
        </w:tc>
      </w:tr>
      <w:tr w:rsidR="00877688" w:rsidRPr="001376B3">
        <w:tc>
          <w:tcPr>
            <w:tcW w:w="10260" w:type="dxa"/>
          </w:tcPr>
          <w:p w:rsidR="00877688" w:rsidRDefault="00877688" w:rsidP="001376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56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  <w:t>Термін реалізації проекту (років)</w:t>
            </w:r>
          </w:p>
          <w:p w:rsidR="00877688" w:rsidRPr="001376B3" w:rsidRDefault="00877688" w:rsidP="00EA3912">
            <w:pPr>
              <w:pStyle w:val="a3"/>
              <w:spacing w:after="0" w:line="240" w:lineRule="auto"/>
              <w:ind w:left="556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</w:p>
        </w:tc>
      </w:tr>
      <w:tr w:rsidR="00877688" w:rsidRPr="001376B3">
        <w:tc>
          <w:tcPr>
            <w:tcW w:w="10260" w:type="dxa"/>
          </w:tcPr>
          <w:p w:rsidR="00877688" w:rsidRDefault="00877688" w:rsidP="001376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56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  <w:r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  <w:t>Термін окупності проекту (років)</w:t>
            </w:r>
          </w:p>
          <w:p w:rsidR="00877688" w:rsidRPr="001376B3" w:rsidRDefault="00877688" w:rsidP="00EA3912">
            <w:pPr>
              <w:pStyle w:val="a3"/>
              <w:spacing w:after="0" w:line="240" w:lineRule="auto"/>
              <w:ind w:left="556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</w:p>
        </w:tc>
      </w:tr>
      <w:tr w:rsidR="00877688" w:rsidRPr="001376B3">
        <w:tc>
          <w:tcPr>
            <w:tcW w:w="10260" w:type="dxa"/>
          </w:tcPr>
          <w:p w:rsidR="00877688" w:rsidRPr="001376B3" w:rsidRDefault="00877688" w:rsidP="001376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56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  <w:r w:rsidRPr="001376B3"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  <w:t>Вплив реалізації проекту на навколишнє природне середовище</w:t>
            </w:r>
          </w:p>
          <w:p w:rsidR="00877688" w:rsidRPr="001376B3" w:rsidRDefault="00877688" w:rsidP="001376B3">
            <w:pPr>
              <w:pStyle w:val="a3"/>
              <w:spacing w:after="0" w:line="240" w:lineRule="auto"/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</w:pPr>
            <w:r w:rsidRPr="001376B3"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  <w:t>(текст до 1500 знаків)</w:t>
            </w:r>
          </w:p>
          <w:p w:rsidR="00877688" w:rsidRPr="001376B3" w:rsidRDefault="00877688" w:rsidP="001376B3">
            <w:pPr>
              <w:pStyle w:val="a3"/>
              <w:spacing w:after="0" w:line="240" w:lineRule="auto"/>
              <w:ind w:left="556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</w:p>
          <w:p w:rsidR="00877688" w:rsidRPr="001376B3" w:rsidRDefault="00877688" w:rsidP="001376B3">
            <w:pPr>
              <w:spacing w:after="0" w:line="240" w:lineRule="auto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</w:p>
        </w:tc>
      </w:tr>
      <w:tr w:rsidR="00877688" w:rsidRPr="001376B3">
        <w:tc>
          <w:tcPr>
            <w:tcW w:w="10260" w:type="dxa"/>
          </w:tcPr>
          <w:p w:rsidR="00877688" w:rsidRPr="001376B3" w:rsidRDefault="00877688" w:rsidP="001376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56"/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</w:pPr>
            <w:r w:rsidRPr="001376B3">
              <w:rPr>
                <w:rStyle w:val="a4"/>
                <w:b/>
                <w:bCs/>
                <w:color w:val="auto"/>
                <w:sz w:val="28"/>
                <w:szCs w:val="28"/>
                <w:lang w:val="uk-UA"/>
              </w:rPr>
              <w:t>Інформація для контактів</w:t>
            </w:r>
          </w:p>
          <w:p w:rsidR="00877688" w:rsidRPr="001376B3" w:rsidRDefault="00877688" w:rsidP="001376B3">
            <w:pPr>
              <w:pStyle w:val="a3"/>
              <w:spacing w:after="0" w:line="240" w:lineRule="auto"/>
              <w:ind w:left="698"/>
              <w:rPr>
                <w:sz w:val="20"/>
                <w:szCs w:val="20"/>
                <w:lang w:val="uk-UA"/>
              </w:rPr>
            </w:pPr>
            <w:r w:rsidRPr="001376B3">
              <w:rPr>
                <w:sz w:val="20"/>
                <w:szCs w:val="20"/>
                <w:lang w:val="uk-UA"/>
              </w:rPr>
              <w:t xml:space="preserve">(контактна особа (керівник/координатор), посада, </w:t>
            </w:r>
            <w:proofErr w:type="spellStart"/>
            <w:r w:rsidRPr="001376B3">
              <w:rPr>
                <w:sz w:val="20"/>
                <w:szCs w:val="20"/>
                <w:lang w:val="uk-UA"/>
              </w:rPr>
              <w:t>моб</w:t>
            </w:r>
            <w:proofErr w:type="spellEnd"/>
            <w:r w:rsidRPr="001376B3">
              <w:rPr>
                <w:sz w:val="20"/>
                <w:szCs w:val="20"/>
                <w:lang w:val="uk-UA"/>
              </w:rPr>
              <w:t>. телефон, електронна пошта)</w:t>
            </w:r>
          </w:p>
          <w:p w:rsidR="00877688" w:rsidRPr="001376B3" w:rsidRDefault="00877688" w:rsidP="001376B3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  <w:p w:rsidR="00877688" w:rsidRPr="001376B3" w:rsidRDefault="00877688" w:rsidP="001376B3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  <w:p w:rsidR="00877688" w:rsidRPr="001376B3" w:rsidRDefault="00877688" w:rsidP="001376B3">
            <w:pPr>
              <w:spacing w:after="0" w:line="240" w:lineRule="auto"/>
              <w:rPr>
                <w:rStyle w:val="a4"/>
                <w:i w:val="0"/>
                <w:iCs w:val="0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877688" w:rsidRDefault="00877688" w:rsidP="00CD1D7F">
      <w:pPr>
        <w:pStyle w:val="a3"/>
        <w:ind w:left="0"/>
        <w:rPr>
          <w:b/>
          <w:bCs/>
          <w:lang w:val="uk-UA"/>
        </w:rPr>
      </w:pPr>
    </w:p>
    <w:p w:rsidR="00D951E3" w:rsidRDefault="00D951E3" w:rsidP="00CD1D7F">
      <w:pPr>
        <w:pStyle w:val="a3"/>
        <w:ind w:left="0"/>
        <w:rPr>
          <w:b/>
          <w:bCs/>
          <w:lang w:val="uk-UA"/>
        </w:rPr>
      </w:pPr>
    </w:p>
    <w:p w:rsidR="00D951E3" w:rsidRDefault="00D951E3" w:rsidP="00CD1D7F">
      <w:pPr>
        <w:pStyle w:val="a3"/>
        <w:ind w:left="0"/>
        <w:rPr>
          <w:b/>
          <w:bCs/>
          <w:lang w:val="uk-UA"/>
        </w:rPr>
      </w:pPr>
    </w:p>
    <w:p w:rsidR="00D951E3" w:rsidRDefault="00D951E3" w:rsidP="00CD1D7F">
      <w:pPr>
        <w:pStyle w:val="a3"/>
        <w:ind w:left="0"/>
        <w:rPr>
          <w:b/>
          <w:bCs/>
          <w:lang w:val="uk-UA"/>
        </w:rPr>
      </w:pPr>
    </w:p>
    <w:p w:rsidR="00D951E3" w:rsidRDefault="00D951E3" w:rsidP="00D951E3">
      <w:pPr>
        <w:pStyle w:val="a3"/>
        <w:spacing w:after="0" w:line="240" w:lineRule="auto"/>
        <w:ind w:left="0"/>
        <w:rPr>
          <w:b/>
          <w:bCs/>
          <w:lang w:val="uk-UA"/>
        </w:rPr>
      </w:pPr>
    </w:p>
    <w:p w:rsidR="00D951E3" w:rsidRPr="00D951E3" w:rsidRDefault="00D951E3" w:rsidP="00D951E3">
      <w:pPr>
        <w:pStyle w:val="a3"/>
        <w:spacing w:after="0" w:line="240" w:lineRule="auto"/>
        <w:ind w:left="0"/>
        <w:jc w:val="both"/>
        <w:rPr>
          <w:bCs/>
          <w:sz w:val="20"/>
          <w:szCs w:val="20"/>
          <w:lang w:val="uk-UA"/>
        </w:rPr>
      </w:pPr>
      <w:r w:rsidRPr="00D951E3">
        <w:rPr>
          <w:b/>
          <w:bCs/>
          <w:sz w:val="20"/>
          <w:szCs w:val="20"/>
          <w:lang w:val="uk-UA"/>
        </w:rPr>
        <w:t>*Внутрішня норма прибутку</w:t>
      </w:r>
      <w:r w:rsidRPr="00D951E3">
        <w:rPr>
          <w:bCs/>
          <w:sz w:val="20"/>
          <w:szCs w:val="20"/>
          <w:lang w:val="uk-UA"/>
        </w:rPr>
        <w:t xml:space="preserve"> - </w:t>
      </w:r>
      <w:hyperlink r:id="rId8" w:tooltip="Процентна ставка" w:history="1">
        <w:r w:rsidRPr="00D951E3">
          <w:rPr>
            <w:bCs/>
            <w:sz w:val="20"/>
            <w:szCs w:val="20"/>
            <w:lang w:val="uk-UA"/>
          </w:rPr>
          <w:t>процентна ставка</w:t>
        </w:r>
      </w:hyperlink>
      <w:r w:rsidRPr="00D951E3">
        <w:rPr>
          <w:bCs/>
          <w:sz w:val="20"/>
          <w:szCs w:val="20"/>
          <w:lang w:val="uk-UA"/>
        </w:rPr>
        <w:t> яка описує </w:t>
      </w:r>
      <w:hyperlink r:id="rId9" w:tooltip="Рентабельність" w:history="1">
        <w:r w:rsidRPr="00D951E3">
          <w:rPr>
            <w:bCs/>
            <w:sz w:val="20"/>
            <w:szCs w:val="20"/>
            <w:lang w:val="uk-UA"/>
          </w:rPr>
          <w:t>рентабельність</w:t>
        </w:r>
      </w:hyperlink>
      <w:r w:rsidRPr="00D951E3">
        <w:rPr>
          <w:bCs/>
          <w:sz w:val="20"/>
          <w:szCs w:val="20"/>
          <w:lang w:val="uk-UA"/>
        </w:rPr>
        <w:t> </w:t>
      </w:r>
      <w:hyperlink r:id="rId10" w:tooltip="Інвестиція" w:history="1">
        <w:r w:rsidRPr="00D951E3">
          <w:rPr>
            <w:bCs/>
            <w:sz w:val="20"/>
            <w:szCs w:val="20"/>
            <w:lang w:val="uk-UA"/>
          </w:rPr>
          <w:t>інвестиції</w:t>
        </w:r>
      </w:hyperlink>
      <w:r w:rsidRPr="00D951E3">
        <w:rPr>
          <w:bCs/>
          <w:sz w:val="20"/>
          <w:szCs w:val="20"/>
          <w:lang w:val="uk-UA"/>
        </w:rPr>
        <w:t>.</w:t>
      </w:r>
    </w:p>
    <w:p w:rsidR="00D951E3" w:rsidRPr="00D951E3" w:rsidRDefault="00D951E3" w:rsidP="00D951E3">
      <w:pPr>
        <w:pStyle w:val="a3"/>
        <w:spacing w:after="0" w:line="240" w:lineRule="auto"/>
        <w:ind w:left="0"/>
        <w:jc w:val="both"/>
        <w:rPr>
          <w:bCs/>
          <w:sz w:val="20"/>
          <w:szCs w:val="20"/>
          <w:lang w:val="uk-UA"/>
        </w:rPr>
      </w:pPr>
      <w:r w:rsidRPr="00D951E3">
        <w:rPr>
          <w:b/>
          <w:bCs/>
          <w:sz w:val="20"/>
          <w:szCs w:val="20"/>
          <w:lang w:val="uk-UA"/>
        </w:rPr>
        <w:t>**Чиста поточна вартість</w:t>
      </w:r>
      <w:r w:rsidRPr="00D951E3">
        <w:rPr>
          <w:bCs/>
          <w:sz w:val="20"/>
          <w:szCs w:val="20"/>
          <w:lang w:val="uk-UA"/>
        </w:rPr>
        <w:t xml:space="preserve"> - визначається як сума </w:t>
      </w:r>
      <w:hyperlink r:id="rId11" w:tooltip="Приведена вартість" w:history="1">
        <w:r w:rsidRPr="00D951E3">
          <w:rPr>
            <w:bCs/>
            <w:sz w:val="20"/>
            <w:szCs w:val="20"/>
            <w:lang w:val="uk-UA"/>
          </w:rPr>
          <w:t>приведених вартостей</w:t>
        </w:r>
      </w:hyperlink>
      <w:r w:rsidRPr="00D951E3">
        <w:rPr>
          <w:bCs/>
          <w:sz w:val="20"/>
          <w:szCs w:val="20"/>
          <w:lang w:val="uk-UA"/>
        </w:rPr>
        <w:t> (PV) вхідних і вихідних платежів (витрат та доходів) пов'язаних з </w:t>
      </w:r>
      <w:hyperlink r:id="rId12" w:tooltip="Інвестиція" w:history="1">
        <w:r w:rsidRPr="00D951E3">
          <w:rPr>
            <w:bCs/>
            <w:sz w:val="20"/>
            <w:szCs w:val="20"/>
            <w:lang w:val="uk-UA"/>
          </w:rPr>
          <w:t>інвестицією</w:t>
        </w:r>
      </w:hyperlink>
      <w:r w:rsidRPr="00D951E3">
        <w:rPr>
          <w:bCs/>
          <w:sz w:val="20"/>
          <w:szCs w:val="20"/>
          <w:lang w:val="uk-UA"/>
        </w:rPr>
        <w:t> чи проектом протягом усього часу тривання. </w:t>
      </w:r>
    </w:p>
    <w:sectPr w:rsidR="00D951E3" w:rsidRPr="00D951E3" w:rsidSect="00D951E3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51F" w:rsidRDefault="004A551F" w:rsidP="00FB6B2E">
      <w:pPr>
        <w:spacing w:after="0" w:line="240" w:lineRule="auto"/>
      </w:pPr>
      <w:r>
        <w:separator/>
      </w:r>
    </w:p>
  </w:endnote>
  <w:endnote w:type="continuationSeparator" w:id="0">
    <w:p w:rsidR="004A551F" w:rsidRDefault="004A551F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51F" w:rsidRDefault="004A551F" w:rsidP="00FB6B2E">
      <w:pPr>
        <w:spacing w:after="0" w:line="240" w:lineRule="auto"/>
      </w:pPr>
      <w:r>
        <w:separator/>
      </w:r>
    </w:p>
  </w:footnote>
  <w:footnote w:type="continuationSeparator" w:id="0">
    <w:p w:rsidR="004A551F" w:rsidRDefault="004A551F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85BBB"/>
    <w:multiLevelType w:val="hybridMultilevel"/>
    <w:tmpl w:val="95242996"/>
    <w:lvl w:ilvl="0" w:tplc="BA10A320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1C8C4EF3"/>
    <w:multiLevelType w:val="hybridMultilevel"/>
    <w:tmpl w:val="474A6C26"/>
    <w:lvl w:ilvl="0" w:tplc="61B6F5F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C475D06"/>
    <w:multiLevelType w:val="hybridMultilevel"/>
    <w:tmpl w:val="59BABD3C"/>
    <w:lvl w:ilvl="0" w:tplc="5058C79C">
      <w:start w:val="1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5D90419"/>
    <w:multiLevelType w:val="hybridMultilevel"/>
    <w:tmpl w:val="E1F2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F5978"/>
    <w:multiLevelType w:val="hybridMultilevel"/>
    <w:tmpl w:val="E27426C8"/>
    <w:lvl w:ilvl="0" w:tplc="3BBAAA6E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CBF2F4F"/>
    <w:multiLevelType w:val="hybridMultilevel"/>
    <w:tmpl w:val="CC8EE906"/>
    <w:lvl w:ilvl="0" w:tplc="C2B67040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EFB312D"/>
    <w:multiLevelType w:val="hybridMultilevel"/>
    <w:tmpl w:val="2F9E434C"/>
    <w:lvl w:ilvl="0" w:tplc="264EFF6A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544B0133"/>
    <w:multiLevelType w:val="hybridMultilevel"/>
    <w:tmpl w:val="6A7A6096"/>
    <w:lvl w:ilvl="0" w:tplc="34BED44E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74C523C"/>
    <w:multiLevelType w:val="hybridMultilevel"/>
    <w:tmpl w:val="49163400"/>
    <w:lvl w:ilvl="0" w:tplc="E794AAA6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5D763E87"/>
    <w:multiLevelType w:val="hybridMultilevel"/>
    <w:tmpl w:val="EC704096"/>
    <w:lvl w:ilvl="0" w:tplc="07349530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EE0725F"/>
    <w:multiLevelType w:val="hybridMultilevel"/>
    <w:tmpl w:val="864EFBD8"/>
    <w:lvl w:ilvl="0" w:tplc="BBDC9AD0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C1C57"/>
    <w:multiLevelType w:val="hybridMultilevel"/>
    <w:tmpl w:val="D7E4EC74"/>
    <w:lvl w:ilvl="0" w:tplc="99E6AB8E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FCA"/>
    <w:rsid w:val="001376B3"/>
    <w:rsid w:val="0014684E"/>
    <w:rsid w:val="001516C9"/>
    <w:rsid w:val="001F2592"/>
    <w:rsid w:val="002C192A"/>
    <w:rsid w:val="003029EC"/>
    <w:rsid w:val="00384EEF"/>
    <w:rsid w:val="00432FC4"/>
    <w:rsid w:val="00497FD0"/>
    <w:rsid w:val="004A551F"/>
    <w:rsid w:val="004B160C"/>
    <w:rsid w:val="005274F4"/>
    <w:rsid w:val="00545FCA"/>
    <w:rsid w:val="00770169"/>
    <w:rsid w:val="00772598"/>
    <w:rsid w:val="007B1011"/>
    <w:rsid w:val="00877688"/>
    <w:rsid w:val="009848C4"/>
    <w:rsid w:val="009C7D02"/>
    <w:rsid w:val="00A415A9"/>
    <w:rsid w:val="00AF43BA"/>
    <w:rsid w:val="00C7031D"/>
    <w:rsid w:val="00CB0616"/>
    <w:rsid w:val="00CD1D7F"/>
    <w:rsid w:val="00CF75E4"/>
    <w:rsid w:val="00D340B5"/>
    <w:rsid w:val="00D951E3"/>
    <w:rsid w:val="00E010DA"/>
    <w:rsid w:val="00EA3912"/>
    <w:rsid w:val="00F168D9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entury Gothic" w:hAnsi="Century Gothic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C4"/>
    <w:pPr>
      <w:spacing w:after="200" w:line="276" w:lineRule="auto"/>
    </w:pPr>
    <w:rPr>
      <w:rFonts w:cs="Century Gothic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5FCA"/>
    <w:pPr>
      <w:ind w:left="720"/>
    </w:pPr>
  </w:style>
  <w:style w:type="character" w:styleId="a4">
    <w:name w:val="Subtle Emphasis"/>
    <w:uiPriority w:val="99"/>
    <w:qFormat/>
    <w:rsid w:val="00A415A9"/>
    <w:rPr>
      <w:i/>
      <w:iCs/>
      <w:color w:val="808080"/>
    </w:rPr>
  </w:style>
  <w:style w:type="table" w:styleId="a5">
    <w:name w:val="Table Grid"/>
    <w:basedOn w:val="a1"/>
    <w:uiPriority w:val="99"/>
    <w:rsid w:val="00CD1D7F"/>
    <w:rPr>
      <w:rFonts w:cs="Century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FB6B2E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FB6B2E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1">
    <w:name w:val="Знак Знак1"/>
    <w:basedOn w:val="a"/>
    <w:uiPriority w:val="99"/>
    <w:rsid w:val="00FB6B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header"/>
    <w:basedOn w:val="a"/>
    <w:link w:val="a9"/>
    <w:uiPriority w:val="99"/>
    <w:rsid w:val="00FB6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B6B2E"/>
  </w:style>
  <w:style w:type="paragraph" w:styleId="aa">
    <w:name w:val="footer"/>
    <w:basedOn w:val="a"/>
    <w:link w:val="ab"/>
    <w:uiPriority w:val="99"/>
    <w:rsid w:val="00FB6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FB6B2E"/>
  </w:style>
  <w:style w:type="character" w:styleId="ac">
    <w:name w:val="Hyperlink"/>
    <w:uiPriority w:val="99"/>
    <w:semiHidden/>
    <w:unhideWhenUsed/>
    <w:rsid w:val="00D951E3"/>
    <w:rPr>
      <w:color w:val="0000FF"/>
      <w:u w:val="single"/>
    </w:rPr>
  </w:style>
  <w:style w:type="character" w:customStyle="1" w:styleId="apple-converted-space">
    <w:name w:val="apple-converted-space"/>
    <w:rsid w:val="00D95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F%D1%80%D0%BE%D1%86%D0%B5%D0%BD%D1%82%D0%BD%D0%B0_%D1%81%D1%82%D0%B0%D0%B2%D0%BA%D0%B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k.wikipedia.org/wiki/%D0%86%D0%BD%D0%B2%D0%B5%D1%81%D1%82%D0%B8%D1%86%D1%96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k.wikipedia.org/wiki/%D0%9F%D1%80%D0%B8%D0%B2%D0%B5%D0%B4%D0%B5%D0%BD%D0%B0_%D0%B2%D0%B0%D1%80%D1%82%D1%96%D1%81%D1%82%D1%8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%D0%86%D0%BD%D0%B2%D0%B5%D1%81%D1%82%D0%B8%D1%86%D1%96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A0%D0%B5%D0%BD%D1%82%D0%B0%D0%B1%D0%B5%D0%BB%D1%8C%D0%BD%D1%96%D1%81%D1%82%D1%8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Подопригора</dc:creator>
  <cp:keywords/>
  <dc:description/>
  <cp:lastModifiedBy>Иван Подопригора</cp:lastModifiedBy>
  <cp:revision>8</cp:revision>
  <dcterms:created xsi:type="dcterms:W3CDTF">2016-03-29T07:17:00Z</dcterms:created>
  <dcterms:modified xsi:type="dcterms:W3CDTF">2016-03-29T09:27:00Z</dcterms:modified>
</cp:coreProperties>
</file>