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3E" w:rsidRDefault="009A4C3E" w:rsidP="00753C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3C75" w:rsidRDefault="00753C75" w:rsidP="00753C7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666875" cy="971550"/>
            <wp:effectExtent l="0" t="0" r="9525" b="0"/>
            <wp:docPr id="1" name="Рисунок 1" descr="C:\Users\User\Desktop\логотипи\visionPulse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и\visionPulseWhit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C3E" w:rsidRDefault="009A4C3E" w:rsidP="001B05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748343" cy="1914111"/>
            <wp:effectExtent l="19050" t="0" r="4507" b="0"/>
            <wp:docPr id="2" name="Рисунок 1" descr="C:\Documents and Settings\111\Рабочий стол\IMG_20160324_11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1\Рабочий стол\IMG_20160324_1144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871" cy="191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5F6" w:rsidRDefault="001B05F6" w:rsidP="001B05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Навчання для секретарів ОТГ</w:t>
      </w:r>
    </w:p>
    <w:p w:rsidR="00610518" w:rsidRPr="00472A0E" w:rsidRDefault="00091496" w:rsidP="00D314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A0E">
        <w:rPr>
          <w:rFonts w:ascii="Times New Roman" w:hAnsi="Times New Roman" w:cs="Times New Roman"/>
          <w:sz w:val="28"/>
          <w:szCs w:val="28"/>
        </w:rPr>
        <w:t xml:space="preserve">В </w:t>
      </w:r>
      <w:r w:rsidR="00472A0E" w:rsidRPr="00472A0E">
        <w:rPr>
          <w:rFonts w:ascii="Times New Roman" w:hAnsi="Times New Roman" w:cs="Times New Roman"/>
          <w:sz w:val="28"/>
          <w:szCs w:val="28"/>
        </w:rPr>
        <w:t>рамках навчання, яке проводилось</w:t>
      </w:r>
      <w:r w:rsidRPr="00472A0E">
        <w:rPr>
          <w:rFonts w:ascii="Times New Roman" w:hAnsi="Times New Roman" w:cs="Times New Roman"/>
          <w:sz w:val="28"/>
          <w:szCs w:val="28"/>
        </w:rPr>
        <w:t xml:space="preserve"> на базі Хмельницького Центру перепідготовки та підвищення кваліфікації працівників органів державної влади, органів місцевого самов</w:t>
      </w:r>
      <w:bookmarkStart w:id="0" w:name="_GoBack"/>
      <w:bookmarkEnd w:id="0"/>
      <w:r w:rsidRPr="00472A0E">
        <w:rPr>
          <w:rFonts w:ascii="Times New Roman" w:hAnsi="Times New Roman" w:cs="Times New Roman"/>
          <w:sz w:val="28"/>
          <w:szCs w:val="28"/>
        </w:rPr>
        <w:t>рядування, керівників державних підприємств, установ та організацій</w:t>
      </w:r>
      <w:r w:rsidR="00472A0E" w:rsidRPr="00472A0E">
        <w:rPr>
          <w:rFonts w:ascii="Times New Roman" w:hAnsi="Times New Roman" w:cs="Times New Roman"/>
          <w:sz w:val="28"/>
          <w:szCs w:val="28"/>
        </w:rPr>
        <w:t>,</w:t>
      </w:r>
      <w:r w:rsidRPr="00472A0E">
        <w:rPr>
          <w:rFonts w:ascii="Times New Roman" w:hAnsi="Times New Roman" w:cs="Times New Roman"/>
          <w:sz w:val="28"/>
          <w:szCs w:val="28"/>
        </w:rPr>
        <w:t xml:space="preserve"> директор Офісу реформ</w:t>
      </w:r>
      <w:r w:rsidR="00472A0E" w:rsidRPr="00472A0E">
        <w:rPr>
          <w:rFonts w:ascii="Times New Roman" w:hAnsi="Times New Roman" w:cs="Times New Roman"/>
          <w:sz w:val="28"/>
          <w:szCs w:val="28"/>
        </w:rPr>
        <w:t xml:space="preserve"> в Хмельницькій </w:t>
      </w:r>
      <w:proofErr w:type="spellStart"/>
      <w:r w:rsidR="00472A0E" w:rsidRPr="00472A0E">
        <w:rPr>
          <w:rFonts w:ascii="Times New Roman" w:hAnsi="Times New Roman" w:cs="Times New Roman"/>
          <w:sz w:val="28"/>
          <w:szCs w:val="28"/>
        </w:rPr>
        <w:t>області</w:t>
      </w:r>
      <w:r w:rsidRPr="00472A0E">
        <w:rPr>
          <w:rFonts w:ascii="Times New Roman" w:hAnsi="Times New Roman" w:cs="Times New Roman"/>
          <w:sz w:val="28"/>
          <w:szCs w:val="28"/>
        </w:rPr>
        <w:t>Яцковський</w:t>
      </w:r>
      <w:proofErr w:type="spellEnd"/>
      <w:r w:rsidRPr="00472A0E">
        <w:rPr>
          <w:rFonts w:ascii="Times New Roman" w:hAnsi="Times New Roman" w:cs="Times New Roman"/>
          <w:sz w:val="28"/>
          <w:szCs w:val="28"/>
        </w:rPr>
        <w:t xml:space="preserve"> С.В. провів зустріч з секретарями об’єднаних територіальних громад. Вході </w:t>
      </w:r>
      <w:r w:rsidR="00753C75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Pr="00472A0E">
        <w:rPr>
          <w:rFonts w:ascii="Times New Roman" w:hAnsi="Times New Roman" w:cs="Times New Roman"/>
          <w:sz w:val="28"/>
          <w:szCs w:val="28"/>
        </w:rPr>
        <w:t>було розглянуто ряд важливих питань, що стосуються передачі повноважень</w:t>
      </w:r>
      <w:r w:rsidR="00F64AC4">
        <w:rPr>
          <w:rFonts w:ascii="Times New Roman" w:hAnsi="Times New Roman" w:cs="Times New Roman"/>
          <w:sz w:val="28"/>
          <w:szCs w:val="28"/>
        </w:rPr>
        <w:t xml:space="preserve"> від Державної </w:t>
      </w:r>
      <w:r w:rsidR="00F64AC4" w:rsidRPr="00472A0E">
        <w:rPr>
          <w:rFonts w:ascii="Times New Roman" w:hAnsi="Times New Roman" w:cs="Times New Roman"/>
          <w:sz w:val="28"/>
          <w:szCs w:val="28"/>
        </w:rPr>
        <w:t>міграційної служби</w:t>
      </w:r>
      <w:r w:rsidRPr="00472A0E">
        <w:rPr>
          <w:rFonts w:ascii="Times New Roman" w:hAnsi="Times New Roman" w:cs="Times New Roman"/>
          <w:sz w:val="28"/>
          <w:szCs w:val="28"/>
        </w:rPr>
        <w:t xml:space="preserve"> місцевим органам влади в частині </w:t>
      </w:r>
      <w:r w:rsidR="00F64AC4">
        <w:rPr>
          <w:rFonts w:ascii="Times New Roman" w:hAnsi="Times New Roman" w:cs="Times New Roman"/>
          <w:sz w:val="28"/>
          <w:szCs w:val="28"/>
        </w:rPr>
        <w:t>реєстрації місця проживання фізичної особи</w:t>
      </w:r>
      <w:r w:rsidRPr="00472A0E">
        <w:rPr>
          <w:rFonts w:ascii="Times New Roman" w:hAnsi="Times New Roman" w:cs="Times New Roman"/>
          <w:sz w:val="28"/>
          <w:szCs w:val="28"/>
        </w:rPr>
        <w:t xml:space="preserve">, ведення діловодства в ОТГ, порядку подачі </w:t>
      </w:r>
      <w:r w:rsidR="00D3145B">
        <w:rPr>
          <w:rFonts w:ascii="Times New Roman" w:hAnsi="Times New Roman" w:cs="Times New Roman"/>
          <w:sz w:val="28"/>
          <w:szCs w:val="28"/>
        </w:rPr>
        <w:t>проектів на</w:t>
      </w:r>
      <w:r w:rsidRPr="00472A0E">
        <w:rPr>
          <w:rFonts w:ascii="Times New Roman" w:hAnsi="Times New Roman" w:cs="Times New Roman"/>
          <w:sz w:val="28"/>
          <w:szCs w:val="28"/>
        </w:rPr>
        <w:t xml:space="preserve"> Фонд регіонального розвитку та використання коштів</w:t>
      </w:r>
      <w:r w:rsidR="00D3145B">
        <w:rPr>
          <w:rFonts w:ascii="Times New Roman" w:hAnsi="Times New Roman" w:cs="Times New Roman"/>
          <w:sz w:val="28"/>
          <w:szCs w:val="28"/>
        </w:rPr>
        <w:t xml:space="preserve"> що передбачені </w:t>
      </w:r>
      <w:r w:rsidRPr="00472A0E">
        <w:rPr>
          <w:rFonts w:ascii="Times New Roman" w:hAnsi="Times New Roman" w:cs="Times New Roman"/>
          <w:sz w:val="28"/>
          <w:szCs w:val="28"/>
        </w:rPr>
        <w:t>субвенці</w:t>
      </w:r>
      <w:r w:rsidR="00D3145B">
        <w:rPr>
          <w:rFonts w:ascii="Times New Roman" w:hAnsi="Times New Roman" w:cs="Times New Roman"/>
          <w:sz w:val="28"/>
          <w:szCs w:val="28"/>
        </w:rPr>
        <w:t>єюдля</w:t>
      </w:r>
      <w:r w:rsidRPr="00472A0E">
        <w:rPr>
          <w:rFonts w:ascii="Times New Roman" w:hAnsi="Times New Roman" w:cs="Times New Roman"/>
          <w:sz w:val="28"/>
          <w:szCs w:val="28"/>
        </w:rPr>
        <w:t xml:space="preserve">об’єднаних територіальних громад. </w:t>
      </w:r>
      <w:r w:rsidR="00D3145B">
        <w:rPr>
          <w:rFonts w:ascii="Times New Roman" w:hAnsi="Times New Roman" w:cs="Times New Roman"/>
          <w:sz w:val="28"/>
          <w:szCs w:val="28"/>
        </w:rPr>
        <w:t xml:space="preserve">Запропонована тематика заходу викликала неабиякий інтерес з боку секретарів, оскільки необхідність вирішення вище перелічених питань в них виникає практично щоденно. </w:t>
      </w:r>
      <w:r w:rsidR="00753C75">
        <w:rPr>
          <w:rFonts w:ascii="Times New Roman" w:hAnsi="Times New Roman" w:cs="Times New Roman"/>
          <w:sz w:val="28"/>
          <w:szCs w:val="28"/>
        </w:rPr>
        <w:t xml:space="preserve"> Тому і не дивно, що </w:t>
      </w:r>
      <w:r w:rsidRPr="00472A0E">
        <w:rPr>
          <w:rFonts w:ascii="Times New Roman" w:hAnsi="Times New Roman" w:cs="Times New Roman"/>
          <w:sz w:val="28"/>
          <w:szCs w:val="28"/>
        </w:rPr>
        <w:t>більша частина зустрічі відбулась в форматі бліц питань-відповідей</w:t>
      </w:r>
      <w:r w:rsidR="00472A0E" w:rsidRPr="00472A0E">
        <w:rPr>
          <w:rFonts w:ascii="Times New Roman" w:hAnsi="Times New Roman" w:cs="Times New Roman"/>
          <w:sz w:val="28"/>
          <w:szCs w:val="28"/>
        </w:rPr>
        <w:t>, які на сьогоднішній день є актуальними в об’єднаних громадах.</w:t>
      </w:r>
    </w:p>
    <w:sectPr w:rsidR="00610518" w:rsidRPr="00472A0E" w:rsidSect="00EE6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20E"/>
    <w:rsid w:val="00091496"/>
    <w:rsid w:val="001B05F6"/>
    <w:rsid w:val="00461BE6"/>
    <w:rsid w:val="00472A0E"/>
    <w:rsid w:val="00610518"/>
    <w:rsid w:val="00753C75"/>
    <w:rsid w:val="009A4C3E"/>
    <w:rsid w:val="00D3145B"/>
    <w:rsid w:val="00EE66E4"/>
    <w:rsid w:val="00F5120E"/>
    <w:rsid w:val="00F64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53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2</cp:revision>
  <dcterms:created xsi:type="dcterms:W3CDTF">2016-03-24T14:56:00Z</dcterms:created>
  <dcterms:modified xsi:type="dcterms:W3CDTF">2016-03-24T14:56:00Z</dcterms:modified>
</cp:coreProperties>
</file>