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7B3" w:rsidRPr="002F5F0D" w:rsidRDefault="002277B3" w:rsidP="00027F8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ІНФОРМАЦІЙНЕ ПОВІДОМЛЕННЯ</w:t>
      </w:r>
    </w:p>
    <w:p w:rsidR="002277B3" w:rsidRPr="002F5F0D" w:rsidRDefault="002277B3" w:rsidP="00027F85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про проведення публічного громадського обговорення</w:t>
      </w:r>
    </w:p>
    <w:p w:rsidR="002277B3" w:rsidRPr="002F5F0D" w:rsidRDefault="002277B3" w:rsidP="00027F85">
      <w:pPr>
        <w:pStyle w:val="a6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Найменування органу виконавчої влади, який проводить обговорення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Управління культури, національностей, релігій та туризму Хмельницької обласної державної адміністрації.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Назва проекту акта, винесеного на обговорення</w:t>
      </w:r>
    </w:p>
    <w:p w:rsidR="002277B3" w:rsidRPr="002F5F0D" w:rsidRDefault="002277B3" w:rsidP="00027F85">
      <w:pPr>
        <w:shd w:val="clear" w:color="auto" w:fill="FFFFFF"/>
        <w:spacing w:after="0" w:line="240" w:lineRule="auto"/>
        <w:ind w:right="450" w:hanging="45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bookmarkStart w:id="0" w:name="n3"/>
      <w:bookmarkEnd w:id="0"/>
      <w:r w:rsidRPr="002F5F0D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>«Бібліотека, сім’я, школа у вихованні молодого покоління»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Адреса (гіпертекстове посилання) опублікованого на офіційному веб-сайті органу виконавчої влади тексту проекту акта</w:t>
      </w:r>
    </w:p>
    <w:p w:rsidR="002277B3" w:rsidRPr="002F5F0D" w:rsidRDefault="002277B3" w:rsidP="00AC1619">
      <w:pPr>
        <w:pStyle w:val="a4"/>
        <w:ind w:firstLine="708"/>
        <w:rPr>
          <w:sz w:val="24"/>
          <w:szCs w:val="24"/>
        </w:rPr>
      </w:pPr>
      <w:r w:rsidRPr="002F5F0D">
        <w:rPr>
          <w:sz w:val="24"/>
          <w:szCs w:val="24"/>
        </w:rPr>
        <w:t>Оголошення та інформація про проведення розміщено на веб-сайті управління культури національностей, релігій та туризму Хмельницької обласної  державної адміністрації.</w:t>
      </w:r>
    </w:p>
    <w:p w:rsidR="002277B3" w:rsidRPr="002F5F0D" w:rsidRDefault="000C737B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  <w:hyperlink r:id="rId5" w:history="1">
        <w:r w:rsidR="002277B3" w:rsidRPr="002F5F0D">
          <w:rPr>
            <w:rStyle w:val="a3"/>
            <w:sz w:val="24"/>
            <w:szCs w:val="24"/>
          </w:rPr>
          <w:t>http://kultura.km.ua/archives/15012</w:t>
        </w:r>
      </w:hyperlink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Соціальні групи населення і заінтересовані сторони, на які поширюватиметься дія прийнятого рішення</w:t>
      </w:r>
    </w:p>
    <w:p w:rsidR="002277B3" w:rsidRPr="002F5F0D" w:rsidRDefault="002277B3" w:rsidP="00027F85">
      <w:pPr>
        <w:pStyle w:val="a6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Style w:val="a8"/>
          <w:rFonts w:ascii="Times New Roman" w:hAnsi="Times New Roman"/>
          <w:b w:val="0"/>
          <w:sz w:val="24"/>
          <w:szCs w:val="24"/>
        </w:rPr>
        <w:t>Соціальні групи: батьки, вчителі, бібліотекарі, письменники, представники органів правопорядку</w:t>
      </w:r>
    </w:p>
    <w:p w:rsidR="002277B3" w:rsidRPr="002F5F0D" w:rsidRDefault="002277B3" w:rsidP="00027F85">
      <w:pPr>
        <w:pStyle w:val="a6"/>
        <w:numPr>
          <w:ilvl w:val="0"/>
          <w:numId w:val="1"/>
        </w:numPr>
        <w:jc w:val="both"/>
        <w:rPr>
          <w:rStyle w:val="a8"/>
          <w:rFonts w:ascii="Times New Roman" w:hAnsi="Times New Roman"/>
          <w:b w:val="0"/>
          <w:bCs w:val="0"/>
          <w:sz w:val="24"/>
          <w:szCs w:val="24"/>
        </w:rPr>
      </w:pPr>
      <w:r w:rsidRPr="002F5F0D">
        <w:rPr>
          <w:rStyle w:val="a8"/>
          <w:rFonts w:ascii="Times New Roman" w:hAnsi="Times New Roman"/>
          <w:b w:val="0"/>
          <w:sz w:val="24"/>
          <w:szCs w:val="24"/>
        </w:rPr>
        <w:t>Заінтересовані сторони: патріотичний рух “ХОМА”, обласна бібліотека для дітей імені Т.Г.Шевченка.</w:t>
      </w:r>
    </w:p>
    <w:p w:rsidR="002277B3" w:rsidRPr="002F5F0D" w:rsidRDefault="002277B3" w:rsidP="00027F85">
      <w:pPr>
        <w:pStyle w:val="a6"/>
        <w:ind w:left="720"/>
        <w:jc w:val="both"/>
      </w:pPr>
    </w:p>
    <w:p w:rsidR="002277B3" w:rsidRPr="002F5F0D" w:rsidRDefault="002277B3" w:rsidP="00B00163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Можливі наслідки проведення в життя рішення для різних соціальних груп населення та заінтересованих сторін</w:t>
      </w:r>
    </w:p>
    <w:p w:rsidR="002277B3" w:rsidRPr="002F5F0D" w:rsidRDefault="002277B3" w:rsidP="00027F8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забезпечення належної якості надання інформаційних та бібліотечних послуг, сприяння національно-патріотичному вихованню дітей;</w:t>
      </w:r>
    </w:p>
    <w:p w:rsidR="002277B3" w:rsidRPr="002F5F0D" w:rsidRDefault="002277B3" w:rsidP="00027F85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створення належних умов для співпраці між закладами культури, освітніми закладами, громадськими організаціями.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Відомості про місце та час проведення публічних заходів, порядок обговорення, акредитація представників ЗМІ, реєстрації учасників</w:t>
      </w:r>
    </w:p>
    <w:p w:rsidR="002277B3" w:rsidRPr="002F5F0D" w:rsidRDefault="002277B3" w:rsidP="002F5F0D">
      <w:pPr>
        <w:numPr>
          <w:ilvl w:val="0"/>
          <w:numId w:val="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Круглий</w:t>
      </w:r>
      <w:r w:rsidR="002F5F0D" w:rsidRPr="002F5F0D">
        <w:rPr>
          <w:rFonts w:ascii="Times New Roman" w:hAnsi="Times New Roman"/>
          <w:sz w:val="24"/>
          <w:szCs w:val="24"/>
        </w:rPr>
        <w:t xml:space="preserve"> </w:t>
      </w:r>
      <w:r w:rsidRPr="002F5F0D">
        <w:rPr>
          <w:rFonts w:ascii="Times New Roman" w:hAnsi="Times New Roman"/>
          <w:sz w:val="24"/>
          <w:szCs w:val="24"/>
        </w:rPr>
        <w:t>стіл</w:t>
      </w:r>
      <w:r w:rsidR="002F5F0D" w:rsidRPr="002F5F0D">
        <w:rPr>
          <w:rFonts w:ascii="Times New Roman" w:hAnsi="Times New Roman"/>
          <w:sz w:val="24"/>
          <w:szCs w:val="24"/>
        </w:rPr>
        <w:t xml:space="preserve"> </w:t>
      </w:r>
      <w:r w:rsidR="002F5F0D">
        <w:rPr>
          <w:rFonts w:ascii="Times New Roman" w:hAnsi="Times New Roman"/>
          <w:sz w:val="24"/>
          <w:szCs w:val="24"/>
        </w:rPr>
        <w:t>"</w:t>
      </w:r>
      <w:r w:rsidRPr="002F5F0D">
        <w:rPr>
          <w:rFonts w:ascii="Times New Roman" w:hAnsi="Times New Roman"/>
          <w:sz w:val="24"/>
          <w:szCs w:val="24"/>
        </w:rPr>
        <w:t xml:space="preserve">Бібліотека, сім’я, школа у вихованні молодого </w:t>
      </w:r>
      <w:proofErr w:type="spellStart"/>
      <w:r w:rsidRPr="002F5F0D">
        <w:rPr>
          <w:rFonts w:ascii="Times New Roman" w:hAnsi="Times New Roman"/>
          <w:sz w:val="24"/>
          <w:szCs w:val="24"/>
        </w:rPr>
        <w:t>покоління”</w:t>
      </w:r>
      <w:proofErr w:type="spellEnd"/>
      <w:r w:rsidRPr="002F5F0D">
        <w:rPr>
          <w:rFonts w:ascii="Times New Roman" w:hAnsi="Times New Roman"/>
          <w:sz w:val="24"/>
          <w:szCs w:val="24"/>
        </w:rPr>
        <w:t xml:space="preserve"> за участю вчителів, батьків, бібліотекарів, письменників, представників органів правопорядку.</w:t>
      </w:r>
    </w:p>
    <w:p w:rsidR="002277B3" w:rsidRPr="002F5F0D" w:rsidRDefault="002277B3" w:rsidP="002F5F0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Захід відбувся 17 листопада 2016 року о 14</w:t>
      </w:r>
      <w:r w:rsidRPr="002F5F0D">
        <w:rPr>
          <w:rFonts w:ascii="Times New Roman" w:hAnsi="Times New Roman"/>
          <w:sz w:val="24"/>
          <w:szCs w:val="24"/>
          <w:vertAlign w:val="superscript"/>
        </w:rPr>
        <w:t>00</w:t>
      </w:r>
      <w:r w:rsidRPr="002F5F0D">
        <w:rPr>
          <w:rFonts w:ascii="Times New Roman" w:hAnsi="Times New Roman"/>
          <w:sz w:val="24"/>
          <w:szCs w:val="24"/>
        </w:rPr>
        <w:t xml:space="preserve"> год. за адресою: м. Хмельницький, вул. Свободи, 51.</w:t>
      </w:r>
    </w:p>
    <w:p w:rsidR="002277B3" w:rsidRPr="002F5F0D" w:rsidRDefault="002277B3" w:rsidP="002F5F0D">
      <w:pPr>
        <w:pStyle w:val="a6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Реєстрація учасників здійснювалася до 17 листопада 2016 року, в день проведення круглого столу.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Порядок участі в обговоренні представників визначених соціальних груп населення та заінтересованих сторін</w:t>
      </w:r>
    </w:p>
    <w:p w:rsidR="002277B3" w:rsidRPr="002F5F0D" w:rsidRDefault="002277B3" w:rsidP="00B0016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uk-UA"/>
        </w:rPr>
      </w:pPr>
      <w:r w:rsidRPr="002F5F0D">
        <w:rPr>
          <w:rFonts w:ascii="Times New Roman" w:hAnsi="Times New Roman"/>
          <w:sz w:val="24"/>
          <w:szCs w:val="24"/>
          <w:lang w:eastAsia="uk-UA"/>
        </w:rPr>
        <w:t>Представники зацікавлених сторін могли</w:t>
      </w:r>
      <w:r w:rsidR="002F5F0D">
        <w:rPr>
          <w:rFonts w:ascii="Times New Roman" w:hAnsi="Times New Roman"/>
          <w:sz w:val="24"/>
          <w:szCs w:val="24"/>
          <w:lang w:val="ru-RU" w:eastAsia="uk-UA"/>
        </w:rPr>
        <w:t xml:space="preserve"> </w:t>
      </w:r>
      <w:r w:rsidRPr="002F5F0D">
        <w:rPr>
          <w:rFonts w:ascii="Times New Roman" w:hAnsi="Times New Roman"/>
          <w:sz w:val="24"/>
          <w:szCs w:val="24"/>
          <w:lang w:eastAsia="uk-UA"/>
        </w:rPr>
        <w:t xml:space="preserve">взяти участь в обговоренні шляхом безпосередньої участі у запланованому круглому столі, а також надіслати пропозиції, зауваження </w:t>
      </w:r>
      <w:r w:rsidRPr="002F5F0D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 xml:space="preserve">до 16 листопада 2016 р. </w:t>
      </w:r>
      <w:r w:rsidR="002F5F0D" w:rsidRPr="002F5F0D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>включно</w:t>
      </w:r>
      <w:r w:rsidR="002F5F0D" w:rsidRPr="002F5F0D">
        <w:rPr>
          <w:rFonts w:ascii="Times New Roman" w:hAnsi="Times New Roman"/>
          <w:sz w:val="24"/>
          <w:szCs w:val="24"/>
          <w:lang w:eastAsia="uk-UA"/>
        </w:rPr>
        <w:t xml:space="preserve"> на</w:t>
      </w:r>
      <w:r w:rsidRPr="002F5F0D">
        <w:rPr>
          <w:rFonts w:ascii="Times New Roman" w:hAnsi="Times New Roman"/>
          <w:sz w:val="24"/>
          <w:szCs w:val="24"/>
          <w:lang w:eastAsia="uk-UA"/>
        </w:rPr>
        <w:t xml:space="preserve"> адресу електронної пошти: </w:t>
      </w:r>
      <w:r w:rsidRPr="002F5F0D">
        <w:rPr>
          <w:rStyle w:val="apple-converted-space"/>
          <w:rFonts w:ascii="Tahoma" w:hAnsi="Tahoma" w:cs="Tahoma"/>
          <w:color w:val="0F1419"/>
          <w:sz w:val="20"/>
          <w:szCs w:val="20"/>
          <w:shd w:val="clear" w:color="auto" w:fill="FFFFFF"/>
        </w:rPr>
        <w:t> </w:t>
      </w:r>
      <w:hyperlink r:id="rId6" w:history="1">
        <w:r w:rsidRPr="002F5F0D">
          <w:rPr>
            <w:rStyle w:val="a3"/>
            <w:color w:val="25448E"/>
            <w:sz w:val="24"/>
            <w:szCs w:val="24"/>
            <w:shd w:val="clear" w:color="auto" w:fill="FFFFFF"/>
          </w:rPr>
          <w:t>mail@odb.km.ua</w:t>
        </w:r>
      </w:hyperlink>
      <w:r w:rsidRPr="002F5F0D">
        <w:rPr>
          <w:rStyle w:val="apple-converted-space"/>
          <w:rFonts w:ascii="Times New Roman" w:hAnsi="Times New Roman"/>
          <w:color w:val="0F1419"/>
          <w:sz w:val="24"/>
          <w:szCs w:val="24"/>
          <w:shd w:val="clear" w:color="auto" w:fill="FFFFFF"/>
        </w:rPr>
        <w:t> </w:t>
      </w:r>
      <w:r w:rsidRPr="002F5F0D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>та за телефоном 65-72-77.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Адреса і номер телефону, за якими надаються консультації з питання, що винесено на публічне громадське обговорення</w:t>
      </w:r>
    </w:p>
    <w:p w:rsidR="002277B3" w:rsidRPr="002F5F0D" w:rsidRDefault="002277B3" w:rsidP="00027F8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 xml:space="preserve">Адреса: м. Хмельницький, вул. Свободи, 51; Обласна бібліотека для дітей імені Т.Г.Шевченка. </w:t>
      </w:r>
    </w:p>
    <w:p w:rsidR="002277B3" w:rsidRPr="002F5F0D" w:rsidRDefault="002277B3" w:rsidP="00027F8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 xml:space="preserve">Електронна адреса: </w:t>
      </w:r>
      <w:hyperlink r:id="rId7" w:history="1">
        <w:r w:rsidRPr="002F5F0D">
          <w:rPr>
            <w:rStyle w:val="a3"/>
            <w:rFonts w:ascii="Calibri" w:hAnsi="Calibri"/>
            <w:lang w:eastAsia="ru-RU"/>
          </w:rPr>
          <w:t>mailto:mail@odb.km.ua</w:t>
        </w:r>
      </w:hyperlink>
      <w:hyperlink r:id="rId8" w:history="1">
        <w:r w:rsidRPr="002F5F0D">
          <w:rPr>
            <w:rStyle w:val="a3"/>
            <w:color w:val="25448E"/>
            <w:sz w:val="24"/>
            <w:szCs w:val="24"/>
            <w:shd w:val="clear" w:color="auto" w:fill="FFFFFF"/>
          </w:rPr>
          <w:t>mail@odb.km.ua</w:t>
        </w:r>
      </w:hyperlink>
    </w:p>
    <w:p w:rsidR="002277B3" w:rsidRPr="002F5F0D" w:rsidRDefault="002277B3" w:rsidP="00027F85">
      <w:pPr>
        <w:pStyle w:val="a6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Номер телефону: 65-72-77.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 xml:space="preserve">Прізвище, ім'я відповідальної особи 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 xml:space="preserve">Директор обласної бібліотеки для дітей імені Т.Г.Шевченка – </w:t>
      </w:r>
      <w:proofErr w:type="spellStart"/>
      <w:r w:rsidRPr="002F5F0D">
        <w:rPr>
          <w:rFonts w:ascii="Times New Roman" w:hAnsi="Times New Roman"/>
          <w:sz w:val="24"/>
          <w:szCs w:val="24"/>
        </w:rPr>
        <w:t>Черноус</w:t>
      </w:r>
      <w:proofErr w:type="spellEnd"/>
      <w:r w:rsidRPr="002F5F0D">
        <w:rPr>
          <w:rFonts w:ascii="Times New Roman" w:hAnsi="Times New Roman"/>
          <w:sz w:val="24"/>
          <w:szCs w:val="24"/>
        </w:rPr>
        <w:t xml:space="preserve"> В.Ю.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Строк  і спосіб оприлюднення результатів обговорення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 xml:space="preserve">Результати обговорення будуть оприлюднені на офіційному веб-сайті </w:t>
      </w:r>
      <w:hyperlink r:id="rId9" w:history="1">
        <w:r w:rsidRPr="002F5F0D">
          <w:rPr>
            <w:rStyle w:val="a3"/>
            <w:sz w:val="24"/>
            <w:szCs w:val="24"/>
            <w:shd w:val="clear" w:color="auto" w:fill="FFFFFF"/>
          </w:rPr>
          <w:t>http://kultura.km.ua/archives/15012</w:t>
        </w:r>
      </w:hyperlink>
      <w:r w:rsidRPr="002F5F0D">
        <w:rPr>
          <w:rFonts w:ascii="Times New Roman" w:hAnsi="Times New Roman"/>
          <w:sz w:val="24"/>
          <w:szCs w:val="24"/>
        </w:rPr>
        <w:t xml:space="preserve"> управління культури, національностей, релігій та туризму облдержадміністрації у формі письмового звіту у розділі </w:t>
      </w:r>
      <w:proofErr w:type="spellStart"/>
      <w:r w:rsidRPr="002F5F0D">
        <w:rPr>
          <w:rFonts w:ascii="Times New Roman" w:hAnsi="Times New Roman"/>
          <w:sz w:val="24"/>
          <w:szCs w:val="24"/>
        </w:rPr>
        <w:t>“Консультації</w:t>
      </w:r>
      <w:proofErr w:type="spellEnd"/>
      <w:r w:rsidRPr="002F5F0D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2F5F0D">
        <w:rPr>
          <w:rFonts w:ascii="Times New Roman" w:hAnsi="Times New Roman"/>
          <w:sz w:val="24"/>
          <w:szCs w:val="24"/>
        </w:rPr>
        <w:t>громадськістю”</w:t>
      </w:r>
      <w:proofErr w:type="spellEnd"/>
      <w:r w:rsidRPr="002F5F0D">
        <w:rPr>
          <w:rFonts w:ascii="Times New Roman" w:hAnsi="Times New Roman"/>
          <w:sz w:val="24"/>
          <w:szCs w:val="24"/>
        </w:rPr>
        <w:t>.</w:t>
      </w:r>
    </w:p>
    <w:p w:rsidR="002277B3" w:rsidRPr="002F5F0D" w:rsidRDefault="002277B3" w:rsidP="00027F85">
      <w:pPr>
        <w:pStyle w:val="a6"/>
        <w:jc w:val="center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br w:type="page"/>
      </w:r>
    </w:p>
    <w:p w:rsidR="002277B3" w:rsidRPr="002F5F0D" w:rsidRDefault="002277B3" w:rsidP="00027F85">
      <w:pPr>
        <w:pStyle w:val="a4"/>
        <w:ind w:firstLine="709"/>
        <w:jc w:val="right"/>
        <w:rPr>
          <w:szCs w:val="28"/>
          <w:u w:val="single"/>
        </w:rPr>
      </w:pPr>
      <w:r w:rsidRPr="002F5F0D">
        <w:rPr>
          <w:szCs w:val="28"/>
          <w:u w:val="single"/>
        </w:rPr>
        <w:t>Додаток 3</w:t>
      </w:r>
    </w:p>
    <w:p w:rsidR="002277B3" w:rsidRPr="002F5F0D" w:rsidRDefault="002277B3" w:rsidP="00027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bookmark2"/>
      <w:bookmarkStart w:id="2" w:name="bookmark0"/>
    </w:p>
    <w:p w:rsidR="002277B3" w:rsidRPr="002F5F0D" w:rsidRDefault="002277B3" w:rsidP="00027F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Звіт за результатами публічного громадського обговорення</w:t>
      </w:r>
      <w:bookmarkEnd w:id="1"/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Найменування органу виконавчої влади, який проводив обговорення: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Управління культури, національностей, релігій та туризму Хмельницької обласної державної адміністрації.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Назва матеріалу, винесеного на обговорення:</w:t>
      </w:r>
    </w:p>
    <w:p w:rsidR="002277B3" w:rsidRPr="002F5F0D" w:rsidRDefault="002277B3" w:rsidP="00027F85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color w:val="0F1419"/>
          <w:sz w:val="24"/>
          <w:szCs w:val="24"/>
          <w:shd w:val="clear" w:color="auto" w:fill="FFFFFF"/>
        </w:rPr>
        <w:t>«Бібліотека, сім’я, школа у вихованні молодого покоління»</w:t>
      </w:r>
    </w:p>
    <w:p w:rsidR="002277B3" w:rsidRPr="002F5F0D" w:rsidRDefault="002277B3" w:rsidP="00B00163">
      <w:pPr>
        <w:shd w:val="clear" w:color="auto" w:fill="FFFFFF"/>
        <w:spacing w:after="0" w:line="240" w:lineRule="auto"/>
        <w:ind w:right="450" w:hanging="45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Учасники обговорення:</w:t>
      </w:r>
    </w:p>
    <w:p w:rsidR="002277B3" w:rsidRPr="002F5F0D" w:rsidRDefault="002277B3" w:rsidP="00027F85">
      <w:pPr>
        <w:pStyle w:val="a6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2F5F0D">
        <w:rPr>
          <w:rStyle w:val="a8"/>
          <w:rFonts w:ascii="Times New Roman" w:hAnsi="Times New Roman"/>
          <w:sz w:val="24"/>
          <w:szCs w:val="24"/>
        </w:rPr>
        <w:t>батьки, вчителі, бібліотекарі, письменники, представники органів правопорядку.</w:t>
      </w: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F5F0D">
        <w:rPr>
          <w:rFonts w:ascii="Times New Roman" w:hAnsi="Times New Roman"/>
          <w:b/>
          <w:sz w:val="24"/>
          <w:szCs w:val="24"/>
        </w:rPr>
        <w:t>Інформація про пропозиції, що надійшли до органу виконавчої влади за результатами обговорення:</w:t>
      </w: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У ході обговорення до проекту розпорядження пропозиції та зауваження не надходили.</w:t>
      </w: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77B3" w:rsidRPr="002F5F0D" w:rsidRDefault="002277B3" w:rsidP="00027F85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2277B3" w:rsidRPr="002F5F0D">
          <w:pgSz w:w="11906" w:h="16838"/>
          <w:pgMar w:top="851" w:right="851" w:bottom="851" w:left="1418" w:header="709" w:footer="709" w:gutter="0"/>
          <w:cols w:space="720"/>
        </w:sectPr>
      </w:pPr>
    </w:p>
    <w:bookmarkEnd w:id="2"/>
    <w:p w:rsidR="002277B3" w:rsidRPr="002F5F0D" w:rsidRDefault="002277B3" w:rsidP="00027F85">
      <w:pPr>
        <w:pStyle w:val="a4"/>
        <w:ind w:firstLine="709"/>
        <w:jc w:val="right"/>
        <w:rPr>
          <w:szCs w:val="28"/>
          <w:u w:val="single"/>
        </w:rPr>
      </w:pPr>
      <w:r w:rsidRPr="002F5F0D">
        <w:rPr>
          <w:szCs w:val="28"/>
          <w:u w:val="single"/>
        </w:rPr>
        <w:lastRenderedPageBreak/>
        <w:t>Додаток 5</w:t>
      </w:r>
    </w:p>
    <w:p w:rsidR="002277B3" w:rsidRPr="002F5F0D" w:rsidRDefault="002277B3" w:rsidP="00027F8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277B3" w:rsidRPr="002F5F0D" w:rsidRDefault="002277B3" w:rsidP="00027F85">
      <w:pPr>
        <w:jc w:val="center"/>
        <w:rPr>
          <w:rFonts w:ascii="Times New Roman" w:hAnsi="Times New Roman"/>
          <w:sz w:val="24"/>
          <w:szCs w:val="24"/>
        </w:rPr>
      </w:pPr>
      <w:r w:rsidRPr="002F5F0D">
        <w:rPr>
          <w:rFonts w:ascii="Times New Roman" w:hAnsi="Times New Roman"/>
          <w:sz w:val="24"/>
          <w:szCs w:val="24"/>
        </w:rPr>
        <w:t>ЗВІТ ПРО ПРОВЕДЕННЯ КОНСУЛЬТАЦІЙ З ГРОМАДСЬКІСТЮ</w:t>
      </w:r>
    </w:p>
    <w:p w:rsidR="002277B3" w:rsidRPr="002F5F0D" w:rsidRDefault="002277B3" w:rsidP="00027F85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652"/>
        <w:gridCol w:w="5919"/>
      </w:tblGrid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spacing w:after="0" w:line="240" w:lineRule="auto"/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Найменування органу, що проводить консультацію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</w:pPr>
            <w:r w:rsidRPr="002F5F0D">
              <w:rPr>
                <w:rFonts w:ascii="Times New Roman" w:hAnsi="Times New Roman"/>
                <w:sz w:val="24"/>
                <w:szCs w:val="24"/>
              </w:rPr>
              <w:t>Управління культури, національностей, релігій та туризму Хмельницької обласної державної адміністрації.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190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Підстава проведення консультації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>План роботи управління культури, національностей, релігій та туризму Хмельницької обласної державної адміністрації</w:t>
            </w:r>
          </w:p>
        </w:tc>
      </w:tr>
      <w:tr w:rsidR="002277B3" w:rsidRPr="002F5F0D" w:rsidTr="00326AD2">
        <w:trPr>
          <w:trHeight w:val="867"/>
        </w:trPr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4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Питання/проект рішення, щодо якого проводиться консультація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0D">
              <w:rPr>
                <w:rFonts w:ascii="Times New Roman" w:hAnsi="Times New Roman"/>
                <w:color w:val="0F1419"/>
                <w:sz w:val="24"/>
                <w:szCs w:val="24"/>
                <w:shd w:val="clear" w:color="auto" w:fill="FFFFFF"/>
              </w:rPr>
              <w:t>"Бібліотека, сім’я, школа у вихованні молодого покоління"</w:t>
            </w:r>
          </w:p>
          <w:p w:rsidR="002277B3" w:rsidRPr="002F5F0D" w:rsidRDefault="002277B3" w:rsidP="00326AD2">
            <w:pPr>
              <w:spacing w:after="0" w:line="240" w:lineRule="auto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190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Ключові заінтересовані сторони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F5F0D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Обласна бібліотека для дітей ім. Т.Г.Шевченка,батьки, вчителі, бібліотекарі, письменники, представники органів правопорядку</w:t>
            </w:r>
            <w:r w:rsidRPr="002F5F0D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2F5F0D">
              <w:rPr>
                <w:rFonts w:ascii="Times New Roman" w:hAnsi="Times New Roman"/>
                <w:sz w:val="24"/>
                <w:szCs w:val="24"/>
              </w:rPr>
              <w:t>п</w:t>
            </w:r>
            <w:r w:rsidRPr="002F5F0D">
              <w:rPr>
                <w:rStyle w:val="a8"/>
                <w:rFonts w:ascii="Times New Roman" w:hAnsi="Times New Roman"/>
                <w:b w:val="0"/>
                <w:sz w:val="24"/>
                <w:szCs w:val="24"/>
              </w:rPr>
              <w:t>атріотичний рух "ХОМА"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190" w:lineRule="exact"/>
              <w:ind w:left="160" w:firstLine="0"/>
              <w:jc w:val="lef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shd w:val="clear" w:color="auto" w:fill="FFFFFF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Очікувані результати консультацій.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>Забезпечення належної якості надання інформаційних та бібліотечних послуг, сприяння національно-патріотичному вихованню дітей.</w:t>
            </w:r>
          </w:p>
          <w:p w:rsidR="002277B3" w:rsidRPr="002F5F0D" w:rsidRDefault="002277B3" w:rsidP="00326AD2">
            <w:pPr>
              <w:pStyle w:val="a6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>Створення належних умов для співпраці між закладами культури, освітніми закладами, громадськими організаціями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spacing w:after="0" w:line="240" w:lineRule="auto"/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Дата і місце публікації інформаційного повідомлення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 xml:space="preserve">Інформаційне повідомлення оприлюднено на офіційному веб-сайті </w:t>
            </w:r>
            <w:r w:rsidRPr="002F5F0D">
              <w:rPr>
                <w:rStyle w:val="apple-converted-space"/>
                <w:rFonts w:ascii="Tahoma" w:hAnsi="Tahoma" w:cs="Tahoma"/>
                <w:color w:val="0F1419"/>
                <w:sz w:val="20"/>
                <w:szCs w:val="20"/>
                <w:shd w:val="clear" w:color="auto" w:fill="FFFFFF"/>
              </w:rPr>
              <w:t> </w:t>
            </w:r>
            <w:r w:rsidRPr="002F5F0D">
              <w:rPr>
                <w:rStyle w:val="apple-converted-space"/>
                <w:rFonts w:ascii="Times New Roman" w:hAnsi="Times New Roman"/>
                <w:color w:val="0F1419"/>
                <w:sz w:val="24"/>
                <w:szCs w:val="24"/>
                <w:shd w:val="clear" w:color="auto" w:fill="FFFFFF"/>
              </w:rPr>
              <w:t>http://kultura.km.ua/</w:t>
            </w:r>
            <w:r w:rsidRPr="002F5F0D">
              <w:rPr>
                <w:rFonts w:ascii="Times New Roman" w:hAnsi="Times New Roman"/>
                <w:sz w:val="24"/>
                <w:szCs w:val="24"/>
              </w:rPr>
              <w:t xml:space="preserve"> управління культури, національностей, релігій та туризму облдержадміністрації у розділі </w:t>
            </w:r>
            <w:proofErr w:type="spellStart"/>
            <w:r w:rsidRPr="002F5F0D">
              <w:rPr>
                <w:rFonts w:ascii="Times New Roman" w:hAnsi="Times New Roman"/>
                <w:sz w:val="24"/>
                <w:szCs w:val="24"/>
              </w:rPr>
              <w:t>“Консультації</w:t>
            </w:r>
            <w:proofErr w:type="spellEnd"/>
            <w:r w:rsidRPr="002F5F0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F5F0D">
              <w:rPr>
                <w:rFonts w:ascii="Times New Roman" w:hAnsi="Times New Roman"/>
                <w:sz w:val="24"/>
                <w:szCs w:val="24"/>
              </w:rPr>
              <w:t>громадськістю”</w:t>
            </w:r>
            <w:proofErr w:type="spellEnd"/>
            <w:r w:rsidRPr="002F5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spacing w:after="0" w:line="240" w:lineRule="auto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Строки початку і закінчення проведення консультації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>17 жовтня 2016 р. – 16 листопада 2016 р.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spacing w:after="0" w:line="240" w:lineRule="auto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Форма проведення консультації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>Круглий стіл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spacing w:after="0" w:line="240" w:lineRule="auto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Дата і місце проведення заходів (електронні консультації, групові консультації, дослідження громадської думки, фокус-групи, анкетування, інше).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>17 листопада 2016 р. Обласна бібліотека для дітей імені Т.Г.Шевченка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spacing w:after="0" w:line="240" w:lineRule="auto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Посадова особа, відповідальна за збір пропозицій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 xml:space="preserve">Директор обласної бібліотеки для дітей імені Т.Г.Шевченка – </w:t>
            </w:r>
            <w:proofErr w:type="spellStart"/>
            <w:r w:rsidRPr="002F5F0D">
              <w:rPr>
                <w:rFonts w:ascii="Times New Roman" w:hAnsi="Times New Roman"/>
                <w:sz w:val="24"/>
                <w:szCs w:val="24"/>
              </w:rPr>
              <w:t>Черноус</w:t>
            </w:r>
            <w:proofErr w:type="spellEnd"/>
            <w:r w:rsidRPr="002F5F0D">
              <w:rPr>
                <w:rFonts w:ascii="Times New Roman" w:hAnsi="Times New Roman"/>
                <w:sz w:val="24"/>
                <w:szCs w:val="24"/>
              </w:rPr>
              <w:t xml:space="preserve"> В.Ю.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spacing w:after="0" w:line="240" w:lineRule="auto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Поштова та електронна адреси для подання пропозицій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>м. Хмельницький, вул. Свободи, 51.</w:t>
            </w:r>
          </w:p>
          <w:p w:rsidR="002277B3" w:rsidRPr="002F5F0D" w:rsidRDefault="000C737B" w:rsidP="00326AD2">
            <w:pPr>
              <w:pStyle w:val="a6"/>
              <w:ind w:left="720" w:hanging="686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2277B3" w:rsidRPr="002F5F0D">
                <w:rPr>
                  <w:rStyle w:val="a3"/>
                  <w:rFonts w:ascii="Tahoma" w:hAnsi="Tahoma" w:cs="Tahoma"/>
                  <w:sz w:val="20"/>
                  <w:szCs w:val="20"/>
                  <w:shd w:val="clear" w:color="auto" w:fill="FFFFFF"/>
                </w:rPr>
                <w:t>mail@odb.km.ua</w:t>
              </w:r>
            </w:hyperlink>
          </w:p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spacing w:after="0" w:line="240" w:lineRule="auto"/>
              <w:rPr>
                <w:rStyle w:val="Calibri"/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Кількість осіб, які подали пропозиції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74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––––––––––––––––––––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74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Кількість пропозицій, що підлягали розгляду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––––––––––––––––––––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Кількість пропозицій, врахованих повністю або переважно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––––––––––––––––––––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 xml:space="preserve">Кількість пропозицій, врахованих частково або </w:t>
            </w: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редакційно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––––––––––––––––––––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lastRenderedPageBreak/>
              <w:t>Узагальнені оцінки пропозицій, які надали/підтримали ключові заінтересовані сторони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––––––––––––––––––––––––––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Рішення розробника щодо врахування результатів консультації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––––––––––––––––––––––––––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Дата і місце публікації рішення розробника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––––––––––––––––––––––––––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190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Додаткові відомості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left="16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Fonts w:ascii="Times New Roman" w:hAnsi="Times New Roman" w:cs="Times New Roman"/>
                <w:sz w:val="24"/>
                <w:szCs w:val="24"/>
              </w:rPr>
              <w:t>––––––––––––––––––––––––––</w:t>
            </w:r>
          </w:p>
        </w:tc>
      </w:tr>
      <w:tr w:rsidR="002277B3" w:rsidRPr="002F5F0D" w:rsidTr="00326AD2">
        <w:tc>
          <w:tcPr>
            <w:tcW w:w="3652" w:type="dxa"/>
          </w:tcPr>
          <w:p w:rsidR="002277B3" w:rsidRPr="002F5F0D" w:rsidRDefault="002277B3" w:rsidP="00326AD2">
            <w:pPr>
              <w:pStyle w:val="2"/>
              <w:shd w:val="clear" w:color="auto" w:fill="auto"/>
              <w:spacing w:before="0" w:after="0" w:line="269" w:lineRule="exact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2F5F0D">
              <w:rPr>
                <w:rStyle w:val="Calibri"/>
                <w:rFonts w:ascii="Times New Roman" w:hAnsi="Times New Roman" w:cs="Times New Roman"/>
                <w:sz w:val="24"/>
                <w:szCs w:val="24"/>
              </w:rPr>
              <w:t>Дата і місце публікації звіту про результати консультацій</w:t>
            </w:r>
          </w:p>
        </w:tc>
        <w:tc>
          <w:tcPr>
            <w:tcW w:w="5919" w:type="dxa"/>
          </w:tcPr>
          <w:p w:rsidR="002277B3" w:rsidRPr="002F5F0D" w:rsidRDefault="002277B3" w:rsidP="00326AD2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5F0D">
              <w:rPr>
                <w:rFonts w:ascii="Times New Roman" w:hAnsi="Times New Roman"/>
                <w:sz w:val="24"/>
                <w:szCs w:val="24"/>
              </w:rPr>
              <w:t xml:space="preserve">18.11.206 р. результати обговорення оприлюднені на офіційному веб-сайті </w:t>
            </w:r>
            <w:r w:rsidRPr="002F5F0D">
              <w:rPr>
                <w:rStyle w:val="apple-converted-space"/>
                <w:rFonts w:ascii="Tahoma" w:hAnsi="Tahoma" w:cs="Tahoma"/>
                <w:color w:val="0F1419"/>
                <w:sz w:val="20"/>
                <w:szCs w:val="20"/>
                <w:shd w:val="clear" w:color="auto" w:fill="FFFFFF"/>
              </w:rPr>
              <w:t> http://kultura.km.ua/</w:t>
            </w:r>
            <w:r w:rsidRPr="002F5F0D">
              <w:rPr>
                <w:rFonts w:ascii="Times New Roman" w:hAnsi="Times New Roman"/>
                <w:sz w:val="24"/>
                <w:szCs w:val="24"/>
              </w:rPr>
              <w:t xml:space="preserve"> управління культури, національностей, релігій та туризму облдержадміністрації у формі письмового звіту у розділі </w:t>
            </w:r>
            <w:proofErr w:type="spellStart"/>
            <w:r w:rsidRPr="002F5F0D">
              <w:rPr>
                <w:rFonts w:ascii="Times New Roman" w:hAnsi="Times New Roman"/>
                <w:sz w:val="24"/>
                <w:szCs w:val="24"/>
              </w:rPr>
              <w:t>“Консультації</w:t>
            </w:r>
            <w:proofErr w:type="spellEnd"/>
            <w:r w:rsidRPr="002F5F0D"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 w:rsidRPr="002F5F0D">
              <w:rPr>
                <w:rFonts w:ascii="Times New Roman" w:hAnsi="Times New Roman"/>
                <w:sz w:val="24"/>
                <w:szCs w:val="24"/>
              </w:rPr>
              <w:t>громадськістю”</w:t>
            </w:r>
            <w:proofErr w:type="spellEnd"/>
            <w:r w:rsidRPr="002F5F0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2277B3" w:rsidRPr="002F5F0D" w:rsidRDefault="002277B3" w:rsidP="00027F85"/>
    <w:p w:rsidR="002277B3" w:rsidRPr="002F5F0D" w:rsidRDefault="002277B3"/>
    <w:sectPr w:rsidR="002277B3" w:rsidRPr="002F5F0D" w:rsidSect="006C32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E1072"/>
    <w:multiLevelType w:val="hybridMultilevel"/>
    <w:tmpl w:val="488A46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48D67F6D"/>
    <w:multiLevelType w:val="hybridMultilevel"/>
    <w:tmpl w:val="B40E345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917DCB"/>
    <w:multiLevelType w:val="hybridMultilevel"/>
    <w:tmpl w:val="54709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6C277569"/>
    <w:multiLevelType w:val="hybridMultilevel"/>
    <w:tmpl w:val="3522A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75B73C0F"/>
    <w:multiLevelType w:val="hybridMultilevel"/>
    <w:tmpl w:val="81203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7F85"/>
    <w:rsid w:val="00002F51"/>
    <w:rsid w:val="00004C10"/>
    <w:rsid w:val="0001002C"/>
    <w:rsid w:val="00011752"/>
    <w:rsid w:val="00015661"/>
    <w:rsid w:val="00015CF4"/>
    <w:rsid w:val="00020386"/>
    <w:rsid w:val="00021DD3"/>
    <w:rsid w:val="00027F85"/>
    <w:rsid w:val="00034036"/>
    <w:rsid w:val="000358D3"/>
    <w:rsid w:val="00036030"/>
    <w:rsid w:val="00037D58"/>
    <w:rsid w:val="000415E4"/>
    <w:rsid w:val="000417AE"/>
    <w:rsid w:val="0004208B"/>
    <w:rsid w:val="00043376"/>
    <w:rsid w:val="0004470F"/>
    <w:rsid w:val="00046F71"/>
    <w:rsid w:val="00050588"/>
    <w:rsid w:val="0005739D"/>
    <w:rsid w:val="00062154"/>
    <w:rsid w:val="000635FD"/>
    <w:rsid w:val="000657A2"/>
    <w:rsid w:val="000657C8"/>
    <w:rsid w:val="00070688"/>
    <w:rsid w:val="000714C1"/>
    <w:rsid w:val="00072030"/>
    <w:rsid w:val="00074551"/>
    <w:rsid w:val="000758FB"/>
    <w:rsid w:val="00081B25"/>
    <w:rsid w:val="000851BB"/>
    <w:rsid w:val="00086721"/>
    <w:rsid w:val="00095AC4"/>
    <w:rsid w:val="000A0B04"/>
    <w:rsid w:val="000A1111"/>
    <w:rsid w:val="000A44F5"/>
    <w:rsid w:val="000A4EF8"/>
    <w:rsid w:val="000B4006"/>
    <w:rsid w:val="000B42F3"/>
    <w:rsid w:val="000C38EE"/>
    <w:rsid w:val="000C58BA"/>
    <w:rsid w:val="000C6E5F"/>
    <w:rsid w:val="000C737B"/>
    <w:rsid w:val="000D0520"/>
    <w:rsid w:val="000D12F6"/>
    <w:rsid w:val="000D1867"/>
    <w:rsid w:val="000D38DD"/>
    <w:rsid w:val="000D6086"/>
    <w:rsid w:val="000D7AFD"/>
    <w:rsid w:val="000E003D"/>
    <w:rsid w:val="000E11A0"/>
    <w:rsid w:val="000E1C3A"/>
    <w:rsid w:val="000E2463"/>
    <w:rsid w:val="000E42AE"/>
    <w:rsid w:val="000E51E7"/>
    <w:rsid w:val="000E6845"/>
    <w:rsid w:val="000E7EE0"/>
    <w:rsid w:val="000E7FDD"/>
    <w:rsid w:val="000F10C6"/>
    <w:rsid w:val="000F1CDD"/>
    <w:rsid w:val="000F5F40"/>
    <w:rsid w:val="000F6CA6"/>
    <w:rsid w:val="000F7A26"/>
    <w:rsid w:val="0010163A"/>
    <w:rsid w:val="0010209F"/>
    <w:rsid w:val="00103193"/>
    <w:rsid w:val="00104525"/>
    <w:rsid w:val="00114276"/>
    <w:rsid w:val="00114C9B"/>
    <w:rsid w:val="001220CA"/>
    <w:rsid w:val="00122D59"/>
    <w:rsid w:val="00122D71"/>
    <w:rsid w:val="00123C6C"/>
    <w:rsid w:val="00134B96"/>
    <w:rsid w:val="0013532E"/>
    <w:rsid w:val="00140446"/>
    <w:rsid w:val="00141814"/>
    <w:rsid w:val="00144533"/>
    <w:rsid w:val="00146F1C"/>
    <w:rsid w:val="001533EC"/>
    <w:rsid w:val="00161BBF"/>
    <w:rsid w:val="00162381"/>
    <w:rsid w:val="00163CA8"/>
    <w:rsid w:val="00163CC9"/>
    <w:rsid w:val="001654FD"/>
    <w:rsid w:val="00166005"/>
    <w:rsid w:val="001707D3"/>
    <w:rsid w:val="00170A58"/>
    <w:rsid w:val="00182B2B"/>
    <w:rsid w:val="001833E6"/>
    <w:rsid w:val="00184B1F"/>
    <w:rsid w:val="0018539E"/>
    <w:rsid w:val="00190C77"/>
    <w:rsid w:val="001955C0"/>
    <w:rsid w:val="001A0BC0"/>
    <w:rsid w:val="001A1258"/>
    <w:rsid w:val="001A39D2"/>
    <w:rsid w:val="001B0645"/>
    <w:rsid w:val="001B1578"/>
    <w:rsid w:val="001B1998"/>
    <w:rsid w:val="001B26F3"/>
    <w:rsid w:val="001B301A"/>
    <w:rsid w:val="001B3ADC"/>
    <w:rsid w:val="001B4F17"/>
    <w:rsid w:val="001B7AE3"/>
    <w:rsid w:val="001C181B"/>
    <w:rsid w:val="001C40F2"/>
    <w:rsid w:val="001D29B8"/>
    <w:rsid w:val="001D5053"/>
    <w:rsid w:val="001D6E53"/>
    <w:rsid w:val="001E1740"/>
    <w:rsid w:val="001E51EE"/>
    <w:rsid w:val="001E6C16"/>
    <w:rsid w:val="001E7CCF"/>
    <w:rsid w:val="001F03EA"/>
    <w:rsid w:val="001F381F"/>
    <w:rsid w:val="001F7573"/>
    <w:rsid w:val="00200E09"/>
    <w:rsid w:val="00202B1C"/>
    <w:rsid w:val="00205DA8"/>
    <w:rsid w:val="00206563"/>
    <w:rsid w:val="00207509"/>
    <w:rsid w:val="00216D68"/>
    <w:rsid w:val="00223B1A"/>
    <w:rsid w:val="00226DCF"/>
    <w:rsid w:val="00226FB7"/>
    <w:rsid w:val="002277B3"/>
    <w:rsid w:val="00231148"/>
    <w:rsid w:val="00232737"/>
    <w:rsid w:val="00232E7E"/>
    <w:rsid w:val="00235283"/>
    <w:rsid w:val="00236BB4"/>
    <w:rsid w:val="00240421"/>
    <w:rsid w:val="0024598D"/>
    <w:rsid w:val="00245A3A"/>
    <w:rsid w:val="00246A44"/>
    <w:rsid w:val="00246D69"/>
    <w:rsid w:val="00247869"/>
    <w:rsid w:val="00247F45"/>
    <w:rsid w:val="002507D5"/>
    <w:rsid w:val="00251C00"/>
    <w:rsid w:val="002537E0"/>
    <w:rsid w:val="00254AD3"/>
    <w:rsid w:val="00254BC1"/>
    <w:rsid w:val="002574AA"/>
    <w:rsid w:val="00257FC2"/>
    <w:rsid w:val="00270402"/>
    <w:rsid w:val="00273B4B"/>
    <w:rsid w:val="002748BF"/>
    <w:rsid w:val="002762C2"/>
    <w:rsid w:val="00282B2B"/>
    <w:rsid w:val="002869DE"/>
    <w:rsid w:val="002879E8"/>
    <w:rsid w:val="002948EA"/>
    <w:rsid w:val="00297A9A"/>
    <w:rsid w:val="002A10ED"/>
    <w:rsid w:val="002A2E06"/>
    <w:rsid w:val="002A2FE2"/>
    <w:rsid w:val="002A49FF"/>
    <w:rsid w:val="002A60D9"/>
    <w:rsid w:val="002A6152"/>
    <w:rsid w:val="002B3204"/>
    <w:rsid w:val="002C075D"/>
    <w:rsid w:val="002C1A28"/>
    <w:rsid w:val="002C30EA"/>
    <w:rsid w:val="002C668F"/>
    <w:rsid w:val="002D3CC7"/>
    <w:rsid w:val="002E1181"/>
    <w:rsid w:val="002E26E5"/>
    <w:rsid w:val="002F590A"/>
    <w:rsid w:val="002F5F0D"/>
    <w:rsid w:val="002F76F3"/>
    <w:rsid w:val="00300BD0"/>
    <w:rsid w:val="003017E9"/>
    <w:rsid w:val="00302015"/>
    <w:rsid w:val="00303566"/>
    <w:rsid w:val="003054F7"/>
    <w:rsid w:val="00307AF7"/>
    <w:rsid w:val="003137B5"/>
    <w:rsid w:val="003156E1"/>
    <w:rsid w:val="003161F3"/>
    <w:rsid w:val="0031760B"/>
    <w:rsid w:val="00320275"/>
    <w:rsid w:val="00321B29"/>
    <w:rsid w:val="0032647C"/>
    <w:rsid w:val="00326AD2"/>
    <w:rsid w:val="003326B3"/>
    <w:rsid w:val="003408B2"/>
    <w:rsid w:val="00343E22"/>
    <w:rsid w:val="00343F5D"/>
    <w:rsid w:val="0034437D"/>
    <w:rsid w:val="00345CF9"/>
    <w:rsid w:val="003640DC"/>
    <w:rsid w:val="003669BE"/>
    <w:rsid w:val="00370054"/>
    <w:rsid w:val="00371643"/>
    <w:rsid w:val="003719BE"/>
    <w:rsid w:val="0037366A"/>
    <w:rsid w:val="0037523B"/>
    <w:rsid w:val="003772E2"/>
    <w:rsid w:val="00380EF4"/>
    <w:rsid w:val="00380F2A"/>
    <w:rsid w:val="00381BE6"/>
    <w:rsid w:val="003908B2"/>
    <w:rsid w:val="003965CD"/>
    <w:rsid w:val="003A28F4"/>
    <w:rsid w:val="003A6C9D"/>
    <w:rsid w:val="003B0BF6"/>
    <w:rsid w:val="003B2103"/>
    <w:rsid w:val="003B2AE7"/>
    <w:rsid w:val="003B4553"/>
    <w:rsid w:val="003B7673"/>
    <w:rsid w:val="003B7A22"/>
    <w:rsid w:val="003C0315"/>
    <w:rsid w:val="003C1D9E"/>
    <w:rsid w:val="003C20FD"/>
    <w:rsid w:val="003C27FE"/>
    <w:rsid w:val="003C2A6D"/>
    <w:rsid w:val="003C48DA"/>
    <w:rsid w:val="003C50F0"/>
    <w:rsid w:val="003D0B44"/>
    <w:rsid w:val="003D5558"/>
    <w:rsid w:val="003D6C5A"/>
    <w:rsid w:val="003D79B5"/>
    <w:rsid w:val="003E187F"/>
    <w:rsid w:val="003F010F"/>
    <w:rsid w:val="003F0FF8"/>
    <w:rsid w:val="003F7461"/>
    <w:rsid w:val="00402442"/>
    <w:rsid w:val="00402533"/>
    <w:rsid w:val="004078B5"/>
    <w:rsid w:val="004108EE"/>
    <w:rsid w:val="00413225"/>
    <w:rsid w:val="00413356"/>
    <w:rsid w:val="004144C8"/>
    <w:rsid w:val="004161DF"/>
    <w:rsid w:val="004231B9"/>
    <w:rsid w:val="004233E3"/>
    <w:rsid w:val="00431F47"/>
    <w:rsid w:val="0043255C"/>
    <w:rsid w:val="0043456A"/>
    <w:rsid w:val="00435C7D"/>
    <w:rsid w:val="004408C0"/>
    <w:rsid w:val="00443449"/>
    <w:rsid w:val="00444EE5"/>
    <w:rsid w:val="004472A6"/>
    <w:rsid w:val="00447410"/>
    <w:rsid w:val="00447E00"/>
    <w:rsid w:val="0045386C"/>
    <w:rsid w:val="00454105"/>
    <w:rsid w:val="00467BB2"/>
    <w:rsid w:val="00472753"/>
    <w:rsid w:val="00474C3D"/>
    <w:rsid w:val="00475086"/>
    <w:rsid w:val="00476567"/>
    <w:rsid w:val="00486594"/>
    <w:rsid w:val="00490188"/>
    <w:rsid w:val="004915E5"/>
    <w:rsid w:val="00491B3B"/>
    <w:rsid w:val="00491B5D"/>
    <w:rsid w:val="004920C6"/>
    <w:rsid w:val="00493E81"/>
    <w:rsid w:val="00497FEE"/>
    <w:rsid w:val="004A1083"/>
    <w:rsid w:val="004A446B"/>
    <w:rsid w:val="004A48DF"/>
    <w:rsid w:val="004A5269"/>
    <w:rsid w:val="004A5676"/>
    <w:rsid w:val="004B29D4"/>
    <w:rsid w:val="004B45A0"/>
    <w:rsid w:val="004B533F"/>
    <w:rsid w:val="004B5D84"/>
    <w:rsid w:val="004D07F5"/>
    <w:rsid w:val="004D103B"/>
    <w:rsid w:val="004D32CB"/>
    <w:rsid w:val="004E02AC"/>
    <w:rsid w:val="004E31B5"/>
    <w:rsid w:val="004F1AB8"/>
    <w:rsid w:val="004F30E9"/>
    <w:rsid w:val="004F6A18"/>
    <w:rsid w:val="004F6C60"/>
    <w:rsid w:val="004F7C85"/>
    <w:rsid w:val="004F7ED5"/>
    <w:rsid w:val="00502C45"/>
    <w:rsid w:val="00506079"/>
    <w:rsid w:val="00507064"/>
    <w:rsid w:val="00510017"/>
    <w:rsid w:val="005135C7"/>
    <w:rsid w:val="00523572"/>
    <w:rsid w:val="00523677"/>
    <w:rsid w:val="005248AB"/>
    <w:rsid w:val="005248BB"/>
    <w:rsid w:val="005266F1"/>
    <w:rsid w:val="00531FC3"/>
    <w:rsid w:val="00532111"/>
    <w:rsid w:val="005330D1"/>
    <w:rsid w:val="0054146D"/>
    <w:rsid w:val="00541672"/>
    <w:rsid w:val="00542F34"/>
    <w:rsid w:val="00547B2D"/>
    <w:rsid w:val="00553506"/>
    <w:rsid w:val="00556408"/>
    <w:rsid w:val="00556A14"/>
    <w:rsid w:val="00560537"/>
    <w:rsid w:val="005633D4"/>
    <w:rsid w:val="005647AA"/>
    <w:rsid w:val="0056679F"/>
    <w:rsid w:val="0057102B"/>
    <w:rsid w:val="00571DD4"/>
    <w:rsid w:val="005729B0"/>
    <w:rsid w:val="00576A80"/>
    <w:rsid w:val="0058320C"/>
    <w:rsid w:val="00585228"/>
    <w:rsid w:val="005903E7"/>
    <w:rsid w:val="00592D52"/>
    <w:rsid w:val="00593FE6"/>
    <w:rsid w:val="00594BFE"/>
    <w:rsid w:val="00596DB6"/>
    <w:rsid w:val="005A3489"/>
    <w:rsid w:val="005B0AFC"/>
    <w:rsid w:val="005C064E"/>
    <w:rsid w:val="005C59D1"/>
    <w:rsid w:val="005C63A7"/>
    <w:rsid w:val="005D07B7"/>
    <w:rsid w:val="005D7E0D"/>
    <w:rsid w:val="005E08C2"/>
    <w:rsid w:val="005E7AD3"/>
    <w:rsid w:val="005F109E"/>
    <w:rsid w:val="005F327A"/>
    <w:rsid w:val="005F50FA"/>
    <w:rsid w:val="005F510B"/>
    <w:rsid w:val="005F65D6"/>
    <w:rsid w:val="00601B59"/>
    <w:rsid w:val="00602B59"/>
    <w:rsid w:val="006050CA"/>
    <w:rsid w:val="006063B0"/>
    <w:rsid w:val="006155E3"/>
    <w:rsid w:val="006164DA"/>
    <w:rsid w:val="006201B7"/>
    <w:rsid w:val="0062082E"/>
    <w:rsid w:val="006213A7"/>
    <w:rsid w:val="00623BC6"/>
    <w:rsid w:val="00624201"/>
    <w:rsid w:val="006265C6"/>
    <w:rsid w:val="006269B0"/>
    <w:rsid w:val="00627BFE"/>
    <w:rsid w:val="0063122C"/>
    <w:rsid w:val="00632833"/>
    <w:rsid w:val="00636294"/>
    <w:rsid w:val="00636949"/>
    <w:rsid w:val="00637AA4"/>
    <w:rsid w:val="00640F79"/>
    <w:rsid w:val="00643F3F"/>
    <w:rsid w:val="006454A6"/>
    <w:rsid w:val="00655091"/>
    <w:rsid w:val="0065510B"/>
    <w:rsid w:val="00655116"/>
    <w:rsid w:val="00657FE0"/>
    <w:rsid w:val="00660CD0"/>
    <w:rsid w:val="00664F89"/>
    <w:rsid w:val="006651AB"/>
    <w:rsid w:val="00665894"/>
    <w:rsid w:val="006666E0"/>
    <w:rsid w:val="00667C39"/>
    <w:rsid w:val="00670043"/>
    <w:rsid w:val="006808B5"/>
    <w:rsid w:val="00681EE3"/>
    <w:rsid w:val="006848F6"/>
    <w:rsid w:val="00693DEA"/>
    <w:rsid w:val="006A287A"/>
    <w:rsid w:val="006A54F7"/>
    <w:rsid w:val="006A7D3F"/>
    <w:rsid w:val="006B1489"/>
    <w:rsid w:val="006B66CA"/>
    <w:rsid w:val="006C3274"/>
    <w:rsid w:val="006C3749"/>
    <w:rsid w:val="006D4AD3"/>
    <w:rsid w:val="006D5235"/>
    <w:rsid w:val="006D53CA"/>
    <w:rsid w:val="006D58AA"/>
    <w:rsid w:val="006E4F46"/>
    <w:rsid w:val="006E5ED9"/>
    <w:rsid w:val="006F1F27"/>
    <w:rsid w:val="006F1F5D"/>
    <w:rsid w:val="006F2A2B"/>
    <w:rsid w:val="006F4544"/>
    <w:rsid w:val="006F497A"/>
    <w:rsid w:val="00700073"/>
    <w:rsid w:val="00706104"/>
    <w:rsid w:val="00710085"/>
    <w:rsid w:val="00711548"/>
    <w:rsid w:val="0071294C"/>
    <w:rsid w:val="007146F2"/>
    <w:rsid w:val="00716A90"/>
    <w:rsid w:val="00716D4E"/>
    <w:rsid w:val="00717551"/>
    <w:rsid w:val="00725363"/>
    <w:rsid w:val="00726524"/>
    <w:rsid w:val="00733F9A"/>
    <w:rsid w:val="007428F9"/>
    <w:rsid w:val="00743573"/>
    <w:rsid w:val="0075065E"/>
    <w:rsid w:val="00750B3E"/>
    <w:rsid w:val="0075714B"/>
    <w:rsid w:val="00757944"/>
    <w:rsid w:val="00760BCE"/>
    <w:rsid w:val="007611DA"/>
    <w:rsid w:val="007619E2"/>
    <w:rsid w:val="00762A16"/>
    <w:rsid w:val="0076394B"/>
    <w:rsid w:val="00767BED"/>
    <w:rsid w:val="00773F20"/>
    <w:rsid w:val="00774251"/>
    <w:rsid w:val="00775AA8"/>
    <w:rsid w:val="00776493"/>
    <w:rsid w:val="00780244"/>
    <w:rsid w:val="00782920"/>
    <w:rsid w:val="0079565C"/>
    <w:rsid w:val="00795C1C"/>
    <w:rsid w:val="007A0497"/>
    <w:rsid w:val="007A0F8B"/>
    <w:rsid w:val="007A50AE"/>
    <w:rsid w:val="007B0885"/>
    <w:rsid w:val="007B44D8"/>
    <w:rsid w:val="007B6A02"/>
    <w:rsid w:val="007C1D8A"/>
    <w:rsid w:val="007C7409"/>
    <w:rsid w:val="007D10EB"/>
    <w:rsid w:val="007D27F7"/>
    <w:rsid w:val="007D673B"/>
    <w:rsid w:val="007E00F6"/>
    <w:rsid w:val="007E7EC0"/>
    <w:rsid w:val="007F0A21"/>
    <w:rsid w:val="007F2275"/>
    <w:rsid w:val="007F2D49"/>
    <w:rsid w:val="007F5D83"/>
    <w:rsid w:val="007F71D7"/>
    <w:rsid w:val="007F7CD5"/>
    <w:rsid w:val="0080556A"/>
    <w:rsid w:val="00807B90"/>
    <w:rsid w:val="0081023C"/>
    <w:rsid w:val="008120BB"/>
    <w:rsid w:val="00812A72"/>
    <w:rsid w:val="00814895"/>
    <w:rsid w:val="00815FF0"/>
    <w:rsid w:val="0081630E"/>
    <w:rsid w:val="00816FCE"/>
    <w:rsid w:val="00823621"/>
    <w:rsid w:val="0082597C"/>
    <w:rsid w:val="0082799D"/>
    <w:rsid w:val="008316B8"/>
    <w:rsid w:val="008341CB"/>
    <w:rsid w:val="00835F79"/>
    <w:rsid w:val="00842D01"/>
    <w:rsid w:val="008460AB"/>
    <w:rsid w:val="00846830"/>
    <w:rsid w:val="0084745E"/>
    <w:rsid w:val="008501CE"/>
    <w:rsid w:val="00852588"/>
    <w:rsid w:val="00855B63"/>
    <w:rsid w:val="0086359D"/>
    <w:rsid w:val="00864D40"/>
    <w:rsid w:val="00865AAD"/>
    <w:rsid w:val="00867A37"/>
    <w:rsid w:val="0087273C"/>
    <w:rsid w:val="008812D4"/>
    <w:rsid w:val="00886538"/>
    <w:rsid w:val="00892526"/>
    <w:rsid w:val="008932A7"/>
    <w:rsid w:val="008975C5"/>
    <w:rsid w:val="008A04C0"/>
    <w:rsid w:val="008A7630"/>
    <w:rsid w:val="008B4D61"/>
    <w:rsid w:val="008B59C1"/>
    <w:rsid w:val="008B5BF2"/>
    <w:rsid w:val="008B6BB2"/>
    <w:rsid w:val="008B7304"/>
    <w:rsid w:val="008C0A8C"/>
    <w:rsid w:val="008C11EE"/>
    <w:rsid w:val="008C1400"/>
    <w:rsid w:val="008C20B8"/>
    <w:rsid w:val="008C21EB"/>
    <w:rsid w:val="008C4DA7"/>
    <w:rsid w:val="008D2315"/>
    <w:rsid w:val="008D5AB4"/>
    <w:rsid w:val="008E1C1A"/>
    <w:rsid w:val="008E5B1E"/>
    <w:rsid w:val="008E7AD6"/>
    <w:rsid w:val="008F209A"/>
    <w:rsid w:val="008F5189"/>
    <w:rsid w:val="008F740D"/>
    <w:rsid w:val="00900AA5"/>
    <w:rsid w:val="00902468"/>
    <w:rsid w:val="00904DBD"/>
    <w:rsid w:val="00907479"/>
    <w:rsid w:val="00910596"/>
    <w:rsid w:val="00914381"/>
    <w:rsid w:val="009207E9"/>
    <w:rsid w:val="00922A32"/>
    <w:rsid w:val="00924B82"/>
    <w:rsid w:val="0092538F"/>
    <w:rsid w:val="00927928"/>
    <w:rsid w:val="009303B6"/>
    <w:rsid w:val="00931AC3"/>
    <w:rsid w:val="009329BF"/>
    <w:rsid w:val="009356CE"/>
    <w:rsid w:val="00937120"/>
    <w:rsid w:val="00937EF2"/>
    <w:rsid w:val="00937F25"/>
    <w:rsid w:val="00941967"/>
    <w:rsid w:val="0094206F"/>
    <w:rsid w:val="00946262"/>
    <w:rsid w:val="00947C1D"/>
    <w:rsid w:val="00955108"/>
    <w:rsid w:val="009639C3"/>
    <w:rsid w:val="00970DB1"/>
    <w:rsid w:val="00971799"/>
    <w:rsid w:val="00974E04"/>
    <w:rsid w:val="00975636"/>
    <w:rsid w:val="00983CD4"/>
    <w:rsid w:val="00983E28"/>
    <w:rsid w:val="009855BB"/>
    <w:rsid w:val="00990442"/>
    <w:rsid w:val="009909EA"/>
    <w:rsid w:val="00994031"/>
    <w:rsid w:val="00994ABB"/>
    <w:rsid w:val="00995484"/>
    <w:rsid w:val="00997533"/>
    <w:rsid w:val="009A221C"/>
    <w:rsid w:val="009A2BE4"/>
    <w:rsid w:val="009A6B72"/>
    <w:rsid w:val="009A7405"/>
    <w:rsid w:val="009A76F0"/>
    <w:rsid w:val="009B00FD"/>
    <w:rsid w:val="009B7790"/>
    <w:rsid w:val="009C1A46"/>
    <w:rsid w:val="009C2B4E"/>
    <w:rsid w:val="009C7AA7"/>
    <w:rsid w:val="009D03B8"/>
    <w:rsid w:val="009D164C"/>
    <w:rsid w:val="009D28DC"/>
    <w:rsid w:val="009D5B0F"/>
    <w:rsid w:val="009D6CA8"/>
    <w:rsid w:val="009E3401"/>
    <w:rsid w:val="009E71FF"/>
    <w:rsid w:val="009F2790"/>
    <w:rsid w:val="009F4596"/>
    <w:rsid w:val="00A01194"/>
    <w:rsid w:val="00A07E95"/>
    <w:rsid w:val="00A1253D"/>
    <w:rsid w:val="00A143FE"/>
    <w:rsid w:val="00A160D6"/>
    <w:rsid w:val="00A1716E"/>
    <w:rsid w:val="00A174D6"/>
    <w:rsid w:val="00A31624"/>
    <w:rsid w:val="00A34663"/>
    <w:rsid w:val="00A425AC"/>
    <w:rsid w:val="00A501DE"/>
    <w:rsid w:val="00A531CC"/>
    <w:rsid w:val="00A53B5C"/>
    <w:rsid w:val="00A550A6"/>
    <w:rsid w:val="00A63078"/>
    <w:rsid w:val="00A63699"/>
    <w:rsid w:val="00A67097"/>
    <w:rsid w:val="00A76555"/>
    <w:rsid w:val="00A76A50"/>
    <w:rsid w:val="00A813F8"/>
    <w:rsid w:val="00A849E6"/>
    <w:rsid w:val="00A877D9"/>
    <w:rsid w:val="00A93DC2"/>
    <w:rsid w:val="00A97427"/>
    <w:rsid w:val="00AA1215"/>
    <w:rsid w:val="00AA4EC0"/>
    <w:rsid w:val="00AA77E1"/>
    <w:rsid w:val="00AA7E02"/>
    <w:rsid w:val="00AB18FD"/>
    <w:rsid w:val="00AB2E0B"/>
    <w:rsid w:val="00AB5D64"/>
    <w:rsid w:val="00AB7FA4"/>
    <w:rsid w:val="00AC0E05"/>
    <w:rsid w:val="00AC0F34"/>
    <w:rsid w:val="00AC1619"/>
    <w:rsid w:val="00AC1B22"/>
    <w:rsid w:val="00AC353E"/>
    <w:rsid w:val="00AD0989"/>
    <w:rsid w:val="00AE0447"/>
    <w:rsid w:val="00AE61E8"/>
    <w:rsid w:val="00AE7CCB"/>
    <w:rsid w:val="00AF7052"/>
    <w:rsid w:val="00B00163"/>
    <w:rsid w:val="00B0082E"/>
    <w:rsid w:val="00B030D7"/>
    <w:rsid w:val="00B0578F"/>
    <w:rsid w:val="00B058DA"/>
    <w:rsid w:val="00B05E4A"/>
    <w:rsid w:val="00B123F8"/>
    <w:rsid w:val="00B126C0"/>
    <w:rsid w:val="00B16695"/>
    <w:rsid w:val="00B22365"/>
    <w:rsid w:val="00B22827"/>
    <w:rsid w:val="00B236DC"/>
    <w:rsid w:val="00B23F75"/>
    <w:rsid w:val="00B358A3"/>
    <w:rsid w:val="00B4293B"/>
    <w:rsid w:val="00B42D0F"/>
    <w:rsid w:val="00B45373"/>
    <w:rsid w:val="00B467F5"/>
    <w:rsid w:val="00B52A07"/>
    <w:rsid w:val="00B54DAF"/>
    <w:rsid w:val="00B54EC9"/>
    <w:rsid w:val="00B611B9"/>
    <w:rsid w:val="00B612B3"/>
    <w:rsid w:val="00B66170"/>
    <w:rsid w:val="00B66A41"/>
    <w:rsid w:val="00B7284F"/>
    <w:rsid w:val="00B77C79"/>
    <w:rsid w:val="00B83D97"/>
    <w:rsid w:val="00B84EE7"/>
    <w:rsid w:val="00B87033"/>
    <w:rsid w:val="00B919E2"/>
    <w:rsid w:val="00B9392E"/>
    <w:rsid w:val="00BA3499"/>
    <w:rsid w:val="00BA5A6E"/>
    <w:rsid w:val="00BA7AD8"/>
    <w:rsid w:val="00BB006B"/>
    <w:rsid w:val="00BB0086"/>
    <w:rsid w:val="00BB10CA"/>
    <w:rsid w:val="00BB282D"/>
    <w:rsid w:val="00BB6C35"/>
    <w:rsid w:val="00BE15F4"/>
    <w:rsid w:val="00BE280A"/>
    <w:rsid w:val="00BE376C"/>
    <w:rsid w:val="00BE4D57"/>
    <w:rsid w:val="00BF010F"/>
    <w:rsid w:val="00BF1C33"/>
    <w:rsid w:val="00BF2DCA"/>
    <w:rsid w:val="00BF5BA5"/>
    <w:rsid w:val="00BF6468"/>
    <w:rsid w:val="00C013BB"/>
    <w:rsid w:val="00C04201"/>
    <w:rsid w:val="00C07F5A"/>
    <w:rsid w:val="00C111B3"/>
    <w:rsid w:val="00C12F08"/>
    <w:rsid w:val="00C13A45"/>
    <w:rsid w:val="00C1446E"/>
    <w:rsid w:val="00C217CF"/>
    <w:rsid w:val="00C23114"/>
    <w:rsid w:val="00C2603A"/>
    <w:rsid w:val="00C41333"/>
    <w:rsid w:val="00C44034"/>
    <w:rsid w:val="00C45F3B"/>
    <w:rsid w:val="00C500CB"/>
    <w:rsid w:val="00C5162C"/>
    <w:rsid w:val="00C52C8C"/>
    <w:rsid w:val="00C53B79"/>
    <w:rsid w:val="00C6006D"/>
    <w:rsid w:val="00C600F2"/>
    <w:rsid w:val="00C607F4"/>
    <w:rsid w:val="00C62396"/>
    <w:rsid w:val="00C64CF6"/>
    <w:rsid w:val="00C66F5B"/>
    <w:rsid w:val="00C67818"/>
    <w:rsid w:val="00C7329A"/>
    <w:rsid w:val="00C7339B"/>
    <w:rsid w:val="00C761D1"/>
    <w:rsid w:val="00C768BF"/>
    <w:rsid w:val="00C84A01"/>
    <w:rsid w:val="00C9406D"/>
    <w:rsid w:val="00CA06BF"/>
    <w:rsid w:val="00CA0D11"/>
    <w:rsid w:val="00CA1066"/>
    <w:rsid w:val="00CA120D"/>
    <w:rsid w:val="00CA3A3A"/>
    <w:rsid w:val="00CA7CC4"/>
    <w:rsid w:val="00CB1123"/>
    <w:rsid w:val="00CB1623"/>
    <w:rsid w:val="00CB4B5D"/>
    <w:rsid w:val="00CB5740"/>
    <w:rsid w:val="00CB5852"/>
    <w:rsid w:val="00CC4D2E"/>
    <w:rsid w:val="00CC742E"/>
    <w:rsid w:val="00CD476F"/>
    <w:rsid w:val="00CD7F87"/>
    <w:rsid w:val="00CE5AF0"/>
    <w:rsid w:val="00CE7E20"/>
    <w:rsid w:val="00CF20C1"/>
    <w:rsid w:val="00CF5926"/>
    <w:rsid w:val="00CF6B8E"/>
    <w:rsid w:val="00CF77C7"/>
    <w:rsid w:val="00D015CF"/>
    <w:rsid w:val="00D02DB9"/>
    <w:rsid w:val="00D0350E"/>
    <w:rsid w:val="00D062B7"/>
    <w:rsid w:val="00D102AB"/>
    <w:rsid w:val="00D109B0"/>
    <w:rsid w:val="00D17B60"/>
    <w:rsid w:val="00D21349"/>
    <w:rsid w:val="00D31B90"/>
    <w:rsid w:val="00D46068"/>
    <w:rsid w:val="00D47247"/>
    <w:rsid w:val="00D477DA"/>
    <w:rsid w:val="00D5553B"/>
    <w:rsid w:val="00D55609"/>
    <w:rsid w:val="00D56A8D"/>
    <w:rsid w:val="00D56F31"/>
    <w:rsid w:val="00D60AB5"/>
    <w:rsid w:val="00D651E5"/>
    <w:rsid w:val="00D66E49"/>
    <w:rsid w:val="00D67BEE"/>
    <w:rsid w:val="00D700EF"/>
    <w:rsid w:val="00D7272D"/>
    <w:rsid w:val="00D72767"/>
    <w:rsid w:val="00D72841"/>
    <w:rsid w:val="00D728E6"/>
    <w:rsid w:val="00D815BF"/>
    <w:rsid w:val="00D8174C"/>
    <w:rsid w:val="00D838C9"/>
    <w:rsid w:val="00D8390D"/>
    <w:rsid w:val="00D867CB"/>
    <w:rsid w:val="00D907BB"/>
    <w:rsid w:val="00D90836"/>
    <w:rsid w:val="00D90F7C"/>
    <w:rsid w:val="00D94660"/>
    <w:rsid w:val="00DA0400"/>
    <w:rsid w:val="00DA186B"/>
    <w:rsid w:val="00DA21E4"/>
    <w:rsid w:val="00DA3539"/>
    <w:rsid w:val="00DA4104"/>
    <w:rsid w:val="00DB2890"/>
    <w:rsid w:val="00DB5983"/>
    <w:rsid w:val="00DB5F0B"/>
    <w:rsid w:val="00DB7559"/>
    <w:rsid w:val="00DC61A4"/>
    <w:rsid w:val="00DC7689"/>
    <w:rsid w:val="00DC7C8E"/>
    <w:rsid w:val="00DC7D3D"/>
    <w:rsid w:val="00DD06E4"/>
    <w:rsid w:val="00DD2994"/>
    <w:rsid w:val="00DE3D89"/>
    <w:rsid w:val="00DE4D08"/>
    <w:rsid w:val="00DF39E3"/>
    <w:rsid w:val="00DF4857"/>
    <w:rsid w:val="00E0213D"/>
    <w:rsid w:val="00E03E77"/>
    <w:rsid w:val="00E06C8D"/>
    <w:rsid w:val="00E06D83"/>
    <w:rsid w:val="00E07EAB"/>
    <w:rsid w:val="00E2034F"/>
    <w:rsid w:val="00E21511"/>
    <w:rsid w:val="00E27C9F"/>
    <w:rsid w:val="00E336F7"/>
    <w:rsid w:val="00E33EF7"/>
    <w:rsid w:val="00E366B0"/>
    <w:rsid w:val="00E430B1"/>
    <w:rsid w:val="00E43E02"/>
    <w:rsid w:val="00E45A22"/>
    <w:rsid w:val="00E4602A"/>
    <w:rsid w:val="00E52428"/>
    <w:rsid w:val="00E52939"/>
    <w:rsid w:val="00E533C3"/>
    <w:rsid w:val="00E562E4"/>
    <w:rsid w:val="00E57F1F"/>
    <w:rsid w:val="00E6076C"/>
    <w:rsid w:val="00E6134C"/>
    <w:rsid w:val="00E61D66"/>
    <w:rsid w:val="00E63949"/>
    <w:rsid w:val="00E64C37"/>
    <w:rsid w:val="00E65C7C"/>
    <w:rsid w:val="00E662B5"/>
    <w:rsid w:val="00E762D1"/>
    <w:rsid w:val="00E81F8E"/>
    <w:rsid w:val="00E84BA8"/>
    <w:rsid w:val="00E8567B"/>
    <w:rsid w:val="00E86C0C"/>
    <w:rsid w:val="00E90174"/>
    <w:rsid w:val="00E94FC1"/>
    <w:rsid w:val="00E97AC3"/>
    <w:rsid w:val="00EA0B46"/>
    <w:rsid w:val="00EA2DBF"/>
    <w:rsid w:val="00EA352D"/>
    <w:rsid w:val="00EB5EF8"/>
    <w:rsid w:val="00EC2EBD"/>
    <w:rsid w:val="00EC74DA"/>
    <w:rsid w:val="00ED0009"/>
    <w:rsid w:val="00ED08C8"/>
    <w:rsid w:val="00ED2D95"/>
    <w:rsid w:val="00ED4195"/>
    <w:rsid w:val="00ED5F90"/>
    <w:rsid w:val="00EE0A49"/>
    <w:rsid w:val="00EE1F68"/>
    <w:rsid w:val="00EE3157"/>
    <w:rsid w:val="00EE55BA"/>
    <w:rsid w:val="00EE7458"/>
    <w:rsid w:val="00EF5584"/>
    <w:rsid w:val="00EF7748"/>
    <w:rsid w:val="00F02046"/>
    <w:rsid w:val="00F05438"/>
    <w:rsid w:val="00F10BB1"/>
    <w:rsid w:val="00F12F06"/>
    <w:rsid w:val="00F131CD"/>
    <w:rsid w:val="00F14C5A"/>
    <w:rsid w:val="00F17045"/>
    <w:rsid w:val="00F178E2"/>
    <w:rsid w:val="00F22016"/>
    <w:rsid w:val="00F22FBE"/>
    <w:rsid w:val="00F31DA6"/>
    <w:rsid w:val="00F371CF"/>
    <w:rsid w:val="00F40C36"/>
    <w:rsid w:val="00F44CA1"/>
    <w:rsid w:val="00F45030"/>
    <w:rsid w:val="00F52661"/>
    <w:rsid w:val="00F54D4C"/>
    <w:rsid w:val="00F57B56"/>
    <w:rsid w:val="00F57F11"/>
    <w:rsid w:val="00F62B9C"/>
    <w:rsid w:val="00F62C69"/>
    <w:rsid w:val="00F64191"/>
    <w:rsid w:val="00F6601D"/>
    <w:rsid w:val="00F66C84"/>
    <w:rsid w:val="00F676E8"/>
    <w:rsid w:val="00F7193B"/>
    <w:rsid w:val="00F7244D"/>
    <w:rsid w:val="00F72C1C"/>
    <w:rsid w:val="00F77053"/>
    <w:rsid w:val="00F77462"/>
    <w:rsid w:val="00F83020"/>
    <w:rsid w:val="00F84C38"/>
    <w:rsid w:val="00FA0496"/>
    <w:rsid w:val="00FA141A"/>
    <w:rsid w:val="00FA282C"/>
    <w:rsid w:val="00FA43B3"/>
    <w:rsid w:val="00FA5316"/>
    <w:rsid w:val="00FB66E7"/>
    <w:rsid w:val="00FB7BE9"/>
    <w:rsid w:val="00FC0D00"/>
    <w:rsid w:val="00FC2032"/>
    <w:rsid w:val="00FC2A40"/>
    <w:rsid w:val="00FC655F"/>
    <w:rsid w:val="00FC6DB2"/>
    <w:rsid w:val="00FD3FBC"/>
    <w:rsid w:val="00FD42B4"/>
    <w:rsid w:val="00FE6FD1"/>
    <w:rsid w:val="00FE7641"/>
    <w:rsid w:val="00FE7850"/>
    <w:rsid w:val="00FF1D00"/>
    <w:rsid w:val="00FF2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85"/>
    <w:pPr>
      <w:spacing w:after="200" w:line="276" w:lineRule="auto"/>
    </w:pPr>
    <w:rPr>
      <w:rFonts w:eastAsia="Times New Roman"/>
      <w:sz w:val="22"/>
      <w:szCs w:val="22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095AC4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b/>
      <w:bCs/>
      <w:sz w:val="34"/>
      <w:szCs w:val="24"/>
      <w:lang w:bidi="ur-P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2CA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Hyperlink"/>
    <w:basedOn w:val="a0"/>
    <w:uiPriority w:val="99"/>
    <w:rsid w:val="00027F85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semiHidden/>
    <w:rsid w:val="00027F85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27F85"/>
    <w:rPr>
      <w:rFonts w:ascii="Times New Roman" w:hAnsi="Times New Roman" w:cs="Times New Roman"/>
      <w:sz w:val="20"/>
      <w:szCs w:val="20"/>
      <w:lang w:val="uk-UA" w:eastAsia="ru-RU"/>
    </w:rPr>
  </w:style>
  <w:style w:type="paragraph" w:styleId="a6">
    <w:name w:val="No Spacing"/>
    <w:uiPriority w:val="99"/>
    <w:qFormat/>
    <w:rsid w:val="00027F85"/>
    <w:rPr>
      <w:rFonts w:eastAsia="Times New Roman"/>
      <w:sz w:val="22"/>
      <w:szCs w:val="22"/>
    </w:rPr>
  </w:style>
  <w:style w:type="character" w:customStyle="1" w:styleId="a7">
    <w:name w:val="Основной текст_"/>
    <w:basedOn w:val="a0"/>
    <w:link w:val="2"/>
    <w:uiPriority w:val="99"/>
    <w:locked/>
    <w:rsid w:val="00027F85"/>
    <w:rPr>
      <w:rFonts w:ascii="Segoe UI" w:hAnsi="Segoe UI" w:cs="Segoe UI"/>
      <w:spacing w:val="-4"/>
      <w:sz w:val="13"/>
      <w:szCs w:val="13"/>
      <w:shd w:val="clear" w:color="auto" w:fill="FFFFFF"/>
    </w:rPr>
  </w:style>
  <w:style w:type="paragraph" w:customStyle="1" w:styleId="2">
    <w:name w:val="Основной текст2"/>
    <w:basedOn w:val="a"/>
    <w:link w:val="a7"/>
    <w:uiPriority w:val="99"/>
    <w:rsid w:val="00027F85"/>
    <w:pPr>
      <w:widowControl w:val="0"/>
      <w:shd w:val="clear" w:color="auto" w:fill="FFFFFF"/>
      <w:spacing w:before="120" w:after="60" w:line="240" w:lineRule="atLeast"/>
      <w:ind w:hanging="240"/>
      <w:jc w:val="both"/>
    </w:pPr>
    <w:rPr>
      <w:rFonts w:ascii="Segoe UI" w:hAnsi="Segoe UI" w:cs="Segoe UI"/>
      <w:spacing w:val="-4"/>
      <w:sz w:val="13"/>
      <w:szCs w:val="13"/>
      <w:lang w:eastAsia="en-US"/>
    </w:rPr>
  </w:style>
  <w:style w:type="character" w:customStyle="1" w:styleId="a8">
    <w:name w:val="Основной текст + Полужирный"/>
    <w:basedOn w:val="a7"/>
    <w:uiPriority w:val="99"/>
    <w:rsid w:val="00027F85"/>
    <w:rPr>
      <w:b/>
      <w:bCs/>
      <w:color w:val="000000"/>
      <w:w w:val="100"/>
      <w:position w:val="0"/>
      <w:lang w:val="uk-UA"/>
    </w:rPr>
  </w:style>
  <w:style w:type="character" w:customStyle="1" w:styleId="Calibri">
    <w:name w:val="Основной текст + Calibri"/>
    <w:aliases w:val="9,5 pt1,Интервал 0 pt1"/>
    <w:basedOn w:val="a7"/>
    <w:uiPriority w:val="99"/>
    <w:rsid w:val="00027F85"/>
    <w:rPr>
      <w:rFonts w:ascii="Calibri" w:hAnsi="Calibri" w:cs="Calibri"/>
      <w:color w:val="000000"/>
      <w:spacing w:val="1"/>
      <w:w w:val="100"/>
      <w:position w:val="0"/>
      <w:sz w:val="19"/>
      <w:szCs w:val="19"/>
      <w:u w:val="none"/>
      <w:effect w:val="none"/>
      <w:lang w:val="uk-UA"/>
    </w:rPr>
  </w:style>
  <w:style w:type="character" w:customStyle="1" w:styleId="apple-converted-space">
    <w:name w:val="apple-converted-space"/>
    <w:basedOn w:val="a0"/>
    <w:uiPriority w:val="99"/>
    <w:rsid w:val="00027F85"/>
    <w:rPr>
      <w:rFonts w:cs="Times New Roman"/>
    </w:rPr>
  </w:style>
  <w:style w:type="table" w:styleId="a9">
    <w:name w:val="Table Grid"/>
    <w:basedOn w:val="a1"/>
    <w:uiPriority w:val="99"/>
    <w:rsid w:val="00027F85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99"/>
    <w:qFormat/>
    <w:rsid w:val="00815FF0"/>
    <w:rPr>
      <w:rFonts w:ascii="Times New Roman" w:hAnsi="Times New Roman" w:cs="Times New Roman"/>
      <w:b/>
      <w:bCs/>
    </w:rPr>
  </w:style>
  <w:style w:type="paragraph" w:styleId="ab">
    <w:name w:val="Body Text Indent"/>
    <w:basedOn w:val="a"/>
    <w:link w:val="ac"/>
    <w:uiPriority w:val="99"/>
    <w:rsid w:val="00095AC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DC2CA1"/>
    <w:rPr>
      <w:rFonts w:eastAsia="Times New Roman"/>
    </w:rPr>
  </w:style>
  <w:style w:type="paragraph" w:styleId="ad">
    <w:name w:val="Balloon Text"/>
    <w:basedOn w:val="a"/>
    <w:link w:val="ae"/>
    <w:uiPriority w:val="99"/>
    <w:semiHidden/>
    <w:rsid w:val="00095AC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C2CA1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5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odb.km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odb.km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il@odb.km.u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kultura.km.ua/archives/15012" TargetMode="External"/><Relationship Id="rId10" Type="http://schemas.openxmlformats.org/officeDocument/2006/relationships/hyperlink" Target="mailto:mail@odb.km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ultura.km.ua/archives/15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4097</Words>
  <Characters>2336</Characters>
  <Application>Microsoft Office Word</Application>
  <DocSecurity>0</DocSecurity>
  <Lines>19</Lines>
  <Paragraphs>12</Paragraphs>
  <ScaleCrop>false</ScaleCrop>
  <Company/>
  <LinksUpToDate>false</LinksUpToDate>
  <CharactersWithSpaces>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Андрій</cp:lastModifiedBy>
  <cp:revision>3</cp:revision>
  <cp:lastPrinted>2016-12-01T15:27:00Z</cp:lastPrinted>
  <dcterms:created xsi:type="dcterms:W3CDTF">2016-12-06T08:27:00Z</dcterms:created>
  <dcterms:modified xsi:type="dcterms:W3CDTF">2016-12-06T08:32:00Z</dcterms:modified>
</cp:coreProperties>
</file>