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87" w:rsidRDefault="00F50A87" w:rsidP="007E796E">
      <w:pPr>
        <w:rPr>
          <w:sz w:val="28"/>
          <w:szCs w:val="28"/>
          <w:lang w:val="uk-UA"/>
        </w:rPr>
      </w:pPr>
      <w:bookmarkStart w:id="0" w:name="_GoBack"/>
      <w:bookmarkEnd w:id="0"/>
    </w:p>
    <w:p w:rsidR="00F50A87" w:rsidRDefault="00F50A87" w:rsidP="00F50A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F50A87" w:rsidRDefault="00F50A87" w:rsidP="00F50A87">
      <w:pPr>
        <w:jc w:val="center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обласної координаційної ради </w:t>
      </w:r>
      <w:r>
        <w:rPr>
          <w:sz w:val="28"/>
          <w:szCs w:val="28"/>
          <w:shd w:val="clear" w:color="auto" w:fill="FFFFFF"/>
          <w:lang w:val="uk-UA"/>
        </w:rPr>
        <w:t>з національно-патріотичного</w:t>
      </w:r>
    </w:p>
    <w:p w:rsidR="00F50A87" w:rsidRDefault="00F50A87" w:rsidP="00F50A87">
      <w:pPr>
        <w:jc w:val="center"/>
        <w:rPr>
          <w:sz w:val="28"/>
          <w:szCs w:val="28"/>
          <w:shd w:val="clear" w:color="auto" w:fill="FFFFFF"/>
          <w:lang w:val="uk-UA"/>
        </w:rPr>
      </w:pPr>
      <w:proofErr w:type="spellStart"/>
      <w:r>
        <w:rPr>
          <w:sz w:val="28"/>
          <w:szCs w:val="28"/>
          <w:shd w:val="clear" w:color="auto" w:fill="FFFFFF"/>
        </w:rPr>
        <w:t>виховання</w:t>
      </w:r>
      <w:proofErr w:type="spellEnd"/>
      <w:r w:rsidR="005874C0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F50A87" w:rsidRDefault="00F50A87" w:rsidP="00F50A87">
      <w:pPr>
        <w:rPr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БИРКА                                                  -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Юрій Ігорович                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тимчасово виконуючий обов’язки заступника голови – керівника апарату обласної державної адміністрації, голова координаційної ради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БАРАНОВСЬКИЙ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Володимир Іванович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голова Кам’янець-Подільської дитячої громадської організації «Клуб юних миротворців»,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ветеран-миротвориць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, учасник бойових дій, заступник голови координаційної ради   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КЛІМОВ                                               -               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Володимир Ілліч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тимчасово виконуючий обов’язки начальника управління молоді та спорту обласної державної адміністрації, секретар координаційної ради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БАЙДИЧ     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Володимир Григорович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Хмельницька обласна громадська організація архівістів та дослідників Поділля та південно-східної Волині «Поклик віків» (за згодою)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ВАСИЛЕНКО                                      -                      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Павло Станіславович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голова громадської організації учасників антитерористичної операції в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м.Кам’янець-Подільському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та в Кам’янець-Подільському районі (за згодою)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ВАСЮК                                                -                    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Ілля Володимирович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голова Другого відокремленого підрозділу  громадської організації «Спілка учасників антитерористичної операції Хмельниччини в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смт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Білогір’я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» (за згодою)</w:t>
            </w:r>
          </w:p>
          <w:p w:rsidR="00F50A87" w:rsidRDefault="00F50A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ГІДЖЕЛІЦЬКИЙ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Ігор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Каземирович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завідувач науково-методичного центру виховної роботи та позашкільної освіти Хмельницького обласного інституту післядипломної </w:t>
            </w: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педагогічної освіти</w:t>
            </w:r>
          </w:p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ГОЛОВНЯ  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Олег Борисович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заступник начальника – начальник відділу соціально-гуманітарної роботи та психологічного забезпечення Центру забезпечення діяльності Головного Управління ДСНС України у Хмельницькій області  (за згодою)</w:t>
            </w:r>
          </w:p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КАРНАТОВСЬКИЙ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Андрій Леонідович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представник  Хмельницького обласного козацького товариства Всеукраїнської громадської організації «Українське Реєстрове Козацтво» (за згодою) </w:t>
            </w:r>
          </w:p>
          <w:p w:rsidR="00F50A87" w:rsidRDefault="00F50A87">
            <w:pPr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КАЧУРЕНЕЦЬ                                     -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Сергій Сергійович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керівник дитячої студії танцю академічного ансамблю «Козаки Поділля» (за згодою)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КИРИЛЮК 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Іван Іванович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директор державного підприємства «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Ярмолинецьке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лісове господарство» (за згодою)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КОЛЕСНИК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Наталія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Вячеславівна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 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методист  Хмельницького обласного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цетру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туризму і краєзнавства  учнівської молоді (за згодою)</w:t>
            </w:r>
          </w:p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Pr="00F50A87" w:rsidRDefault="00F50A87">
            <w:pPr>
              <w:jc w:val="both"/>
              <w:rPr>
                <w:rStyle w:val="a4"/>
                <w:i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F50A87">
              <w:rPr>
                <w:sz w:val="28"/>
                <w:szCs w:val="28"/>
                <w:lang w:val="uk-UA" w:eastAsia="en-US"/>
              </w:rPr>
              <w:t>МАРТИНЮК</w:t>
            </w:r>
            <w:r w:rsidRPr="00F50A87">
              <w:rPr>
                <w:rStyle w:val="a4"/>
                <w:i w:val="0"/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                                       -             </w:t>
            </w:r>
          </w:p>
          <w:p w:rsidR="00F50A87" w:rsidRPr="00F50A87" w:rsidRDefault="00F50A87">
            <w:pPr>
              <w:jc w:val="both"/>
            </w:pPr>
            <w:proofErr w:type="spellStart"/>
            <w:r w:rsidRPr="00F50A87">
              <w:rPr>
                <w:rStyle w:val="a4"/>
                <w:i w:val="0"/>
                <w:sz w:val="28"/>
                <w:szCs w:val="28"/>
                <w:bdr w:val="none" w:sz="0" w:space="0" w:color="auto" w:frame="1"/>
                <w:lang w:eastAsia="en-US"/>
              </w:rPr>
              <w:t>Віталій</w:t>
            </w:r>
            <w:proofErr w:type="spellEnd"/>
            <w:r w:rsidRPr="00F50A87">
              <w:rPr>
                <w:rStyle w:val="a4"/>
                <w:i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50A87">
              <w:rPr>
                <w:rStyle w:val="a4"/>
                <w:i w:val="0"/>
                <w:sz w:val="28"/>
                <w:szCs w:val="28"/>
                <w:bdr w:val="none" w:sz="0" w:space="0" w:color="auto" w:frame="1"/>
                <w:lang w:eastAsia="en-US"/>
              </w:rPr>
              <w:t>Миколайович</w:t>
            </w:r>
            <w:proofErr w:type="spellEnd"/>
            <w:r w:rsidRPr="00F50A87">
              <w:rPr>
                <w:rStyle w:val="apple-converted-space"/>
                <w:color w:val="444444"/>
                <w:sz w:val="28"/>
                <w:szCs w:val="28"/>
                <w:lang w:eastAsia="en-US"/>
              </w:rPr>
              <w:t> </w:t>
            </w:r>
            <w:r w:rsidRPr="00F50A87">
              <w:rPr>
                <w:rStyle w:val="a4"/>
                <w:i w:val="0"/>
                <w:color w:val="444444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F50A87">
              <w:rPr>
                <w:rStyle w:val="apple-converted-space"/>
                <w:color w:val="444444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4786" w:type="dxa"/>
          </w:tcPr>
          <w:p w:rsidR="00F50A87" w:rsidRDefault="00F50A87">
            <w:pPr>
              <w:jc w:val="both"/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val="uk-UA" w:eastAsia="en-US"/>
              </w:rPr>
            </w:pPr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val="uk-UA" w:eastAsia="en-US"/>
              </w:rPr>
              <w:t>начальник в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ідділ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val="uk-UA" w:eastAsia="en-US"/>
              </w:rPr>
              <w:t>у</w:t>
            </w:r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val="uk-UA" w:eastAsia="en-US"/>
              </w:rPr>
              <w:t xml:space="preserve">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взаємодії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з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правоохоронними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органами,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оборонної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роботи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,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запобігання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та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виявлення</w:t>
            </w:r>
            <w:proofErr w:type="spellEnd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50A87">
              <w:rPr>
                <w:rStyle w:val="a5"/>
                <w:rFonts w:eastAsia="Calibri"/>
                <w:b w:val="0"/>
                <w:sz w:val="28"/>
                <w:szCs w:val="28"/>
                <w:bdr w:val="none" w:sz="0" w:space="0" w:color="auto" w:frame="1"/>
                <w:lang w:eastAsia="en-US"/>
              </w:rPr>
              <w:t>корупції</w:t>
            </w:r>
            <w:proofErr w:type="spellEnd"/>
          </w:p>
          <w:p w:rsidR="00F50A87" w:rsidRPr="00F50A87" w:rsidRDefault="00F50A87">
            <w:pPr>
              <w:jc w:val="both"/>
              <w:rPr>
                <w:rFonts w:eastAsia="Calibri"/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МИХАЙЛОВА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Інна Григорівна </w:t>
            </w:r>
          </w:p>
        </w:tc>
        <w:tc>
          <w:tcPr>
            <w:tcW w:w="4786" w:type="dxa"/>
          </w:tcPr>
          <w:p w:rsidR="00F50A87" w:rsidRPr="00F50A87" w:rsidRDefault="00F50A87" w:rsidP="00F50A87">
            <w:pPr>
              <w:spacing w:after="343"/>
              <w:jc w:val="both"/>
              <w:textAlignment w:val="baseline"/>
              <w:outlineLvl w:val="2"/>
              <w:rPr>
                <w:bCs/>
                <w:color w:val="222222"/>
                <w:sz w:val="28"/>
                <w:szCs w:val="28"/>
                <w:lang w:val="uk-UA" w:eastAsia="en-US"/>
              </w:rPr>
            </w:pPr>
            <w:r>
              <w:rPr>
                <w:bCs/>
                <w:color w:val="222222"/>
                <w:sz w:val="28"/>
                <w:szCs w:val="28"/>
                <w:lang w:val="uk-UA" w:eastAsia="en-US"/>
              </w:rPr>
              <w:t>начальник управління інформаційної діяльності та комунікацій з громадськістю обласної державної адміністрації</w:t>
            </w: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МОГИЛА </w:t>
            </w:r>
            <w:r>
              <w:rPr>
                <w:sz w:val="28"/>
                <w:szCs w:val="28"/>
                <w:lang w:val="uk-UA" w:eastAsia="en-US"/>
              </w:rPr>
              <w:tab/>
              <w:t xml:space="preserve">                                           -                                        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Віталій Сергійович       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старший офіцер відділення по роботі з особовим складом в/ч А0553 (за згодою)</w:t>
            </w: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ПАРХОМОВ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Олександр Миколайович                                         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начальник відділу по роботі з персоналом  Національної академії Державної прикордонної служби України імені Б. Хмельницького (за </w:t>
            </w: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lastRenderedPageBreak/>
              <w:t>згодою)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СКОРОБОГАТИЙ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Сергій Олександрович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представник Хмельницького окремого козацького куреня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ім.І.Нечая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Українського козацтва (за згодою)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ТРУНОВА  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Ірина Миколаївна </w:t>
            </w:r>
          </w:p>
        </w:tc>
        <w:tc>
          <w:tcPr>
            <w:tcW w:w="4786" w:type="dxa"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начальник правління культури,                                                             національностей, релігій та туризму  </w:t>
            </w: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 xml:space="preserve">                                                           обласної державної адміністрації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ФАСОЛЯ       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Олег Іванович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shd w:val="clear" w:color="auto" w:fill="FFFFFF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Департаменту освіти і науки </w:t>
            </w:r>
            <w:r>
              <w:rPr>
                <w:sz w:val="28"/>
                <w:szCs w:val="28"/>
                <w:shd w:val="clear" w:color="auto" w:fill="FFFFFF"/>
                <w:lang w:val="uk-UA" w:eastAsia="en-US"/>
              </w:rPr>
              <w:t>обласної державної адміністрації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RPr="00B6521D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ЦИМБАЛЮК                                       -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Сергій Володимирович 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начальник відділу ювенальної превенції управління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превинтивної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діяльності Головного управління                                            Національної поліції у Хмельницькій області  (за згодою)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50A87" w:rsidTr="00F50A87">
        <w:tc>
          <w:tcPr>
            <w:tcW w:w="4785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ЧУМАКОВ                                           -        </w:t>
            </w:r>
          </w:p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Андрій Анатолійович </w:t>
            </w:r>
          </w:p>
        </w:tc>
        <w:tc>
          <w:tcPr>
            <w:tcW w:w="4786" w:type="dxa"/>
            <w:hideMark/>
          </w:tcPr>
          <w:p w:rsidR="00F50A87" w:rsidRDefault="00F50A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голова Хмельницької обласної федерації  боксу (за згодою) </w:t>
            </w:r>
          </w:p>
        </w:tc>
      </w:tr>
    </w:tbl>
    <w:p w:rsidR="00B91260" w:rsidRPr="00F50A87" w:rsidRDefault="00B91260">
      <w:pPr>
        <w:rPr>
          <w:sz w:val="28"/>
          <w:szCs w:val="28"/>
        </w:rPr>
      </w:pPr>
    </w:p>
    <w:sectPr w:rsidR="00B91260" w:rsidRPr="00F50A87" w:rsidSect="00B9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0A87"/>
    <w:rsid w:val="005874C0"/>
    <w:rsid w:val="007E796E"/>
    <w:rsid w:val="00B6521D"/>
    <w:rsid w:val="00B91260"/>
    <w:rsid w:val="00F5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50A87"/>
  </w:style>
  <w:style w:type="table" w:styleId="a3">
    <w:name w:val="Table Grid"/>
    <w:basedOn w:val="a1"/>
    <w:uiPriority w:val="59"/>
    <w:rsid w:val="00F50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50A87"/>
    <w:rPr>
      <w:i/>
      <w:iCs/>
    </w:rPr>
  </w:style>
  <w:style w:type="character" w:styleId="a5">
    <w:name w:val="Strong"/>
    <w:basedOn w:val="a0"/>
    <w:uiPriority w:val="22"/>
    <w:qFormat/>
    <w:rsid w:val="00F50A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2859</Words>
  <Characters>1630</Characters>
  <Application>Microsoft Office Word</Application>
  <DocSecurity>0</DocSecurity>
  <Lines>13</Lines>
  <Paragraphs>8</Paragraphs>
  <ScaleCrop>false</ScaleCrop>
  <Company>Microsoft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User</cp:lastModifiedBy>
  <cp:revision>6</cp:revision>
  <dcterms:created xsi:type="dcterms:W3CDTF">2017-01-18T09:12:00Z</dcterms:created>
  <dcterms:modified xsi:type="dcterms:W3CDTF">2017-01-18T10:22:00Z</dcterms:modified>
</cp:coreProperties>
</file>