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80" w:rsidRPr="00922C80" w:rsidRDefault="00922C80" w:rsidP="00922C80">
      <w:pPr>
        <w:jc w:val="right"/>
        <w:rPr>
          <w:rFonts w:ascii="Times New Roman" w:hAnsi="Times New Roman" w:cs="Times New Roman"/>
          <w:sz w:val="24"/>
          <w:szCs w:val="24"/>
        </w:rPr>
      </w:pPr>
      <w:r w:rsidRPr="00922C80">
        <w:rPr>
          <w:rFonts w:ascii="Times New Roman" w:hAnsi="Times New Roman" w:cs="Times New Roman"/>
          <w:sz w:val="24"/>
          <w:szCs w:val="24"/>
        </w:rPr>
        <w:t>Додаток 2</w:t>
      </w:r>
    </w:p>
    <w:p w:rsidR="00922C80" w:rsidRPr="00922C80" w:rsidRDefault="00922C80" w:rsidP="00922C80">
      <w:pPr>
        <w:rPr>
          <w:rFonts w:ascii="Times New Roman" w:hAnsi="Times New Roman" w:cs="Times New Roman"/>
          <w:sz w:val="24"/>
          <w:szCs w:val="24"/>
        </w:rPr>
      </w:pPr>
    </w:p>
    <w:p w:rsidR="00922C80" w:rsidRPr="00922C80" w:rsidRDefault="00922C80" w:rsidP="00922C80">
      <w:pPr>
        <w:rPr>
          <w:rFonts w:ascii="Times New Roman" w:hAnsi="Times New Roman" w:cs="Times New Roman"/>
          <w:b/>
          <w:sz w:val="24"/>
          <w:szCs w:val="24"/>
        </w:rPr>
      </w:pPr>
      <w:r w:rsidRPr="00922C80">
        <w:rPr>
          <w:rFonts w:ascii="Times New Roman" w:hAnsi="Times New Roman" w:cs="Times New Roman"/>
          <w:b/>
          <w:sz w:val="24"/>
          <w:szCs w:val="24"/>
        </w:rPr>
        <w:t>ФОРМА</w:t>
      </w:r>
      <w:r w:rsidRPr="00922C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 w:rsidRPr="00922C80">
        <w:rPr>
          <w:rFonts w:ascii="Times New Roman" w:hAnsi="Times New Roman" w:cs="Times New Roman"/>
          <w:b/>
          <w:sz w:val="24"/>
          <w:szCs w:val="24"/>
        </w:rPr>
        <w:t>для заповнення технічного завдання</w:t>
      </w:r>
      <w:r w:rsidRPr="00922C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22C80">
        <w:rPr>
          <w:rFonts w:ascii="Times New Roman" w:hAnsi="Times New Roman" w:cs="Times New Roman"/>
          <w:b/>
          <w:sz w:val="24"/>
          <w:szCs w:val="24"/>
        </w:rPr>
        <w:t>до Плану заходів з реалізації Стратегії регіонального розвитку Хмельницької області на 2018-2020 рр.</w:t>
      </w:r>
    </w:p>
    <w:p w:rsidR="00922C80" w:rsidRPr="00922C80" w:rsidRDefault="00922C80" w:rsidP="00922C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5" w:type="dxa"/>
        <w:jc w:val="right"/>
        <w:tblInd w:w="-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612"/>
        <w:gridCol w:w="1620"/>
        <w:gridCol w:w="1620"/>
        <w:gridCol w:w="3130"/>
        <w:gridCol w:w="13"/>
      </w:tblGrid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42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Ваші контакти:</w:t>
            </w:r>
            <w:r w:rsidRPr="00922C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Прізвище Ім’я По-батькові : </w:t>
            </w: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Телефон (стаціонарний і мобільний).: </w:t>
            </w: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281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Назва напряму: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Вкажіть стратегічну ціль із Стратегії регіонального розвитку Хмельницької області на 2011-2020 рр., якої стосується технічне завдання.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23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Назва проекту: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Назва проекту повинна бути </w:t>
            </w:r>
            <w:r w:rsidRPr="00922C80">
              <w:rPr>
                <w:rFonts w:ascii="Times New Roman" w:hAnsi="Times New Roman" w:cs="Times New Roman"/>
                <w:b/>
                <w:sz w:val="24"/>
                <w:szCs w:val="24"/>
              </w:rPr>
              <w:t>стислою та відображати його зміст</w:t>
            </w: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 (використовуючи настільки мало слів наскільки це можливо)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675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Цілі проекту: 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Зазначте одну або кілька цілей, які будуть досягнуті внаслідок реалізації проекту.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65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Територія, на яку спрямовано проект: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Зазначити територію, на яку матиме вплив проект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Короткий опис проекту: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922C80">
              <w:rPr>
                <w:rFonts w:ascii="Times New Roman" w:hAnsi="Times New Roman" w:cs="Times New Roman"/>
                <w:b/>
                <w:sz w:val="24"/>
                <w:szCs w:val="24"/>
              </w:rPr>
              <w:t>стислий опис проблеми і змін</w:t>
            </w: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, які буде досягнуто, внаслідок реалізації проекту.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368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Виключно ключові очікувані результати повинні бути зазначені тут у наступній формі «завершено», «створено», «підготовлено», «навчено» і т.д. </w:t>
            </w: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мають чітко вести до досягнення завдань на які спрямований проект.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Ключові заходи проекту: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Зазначте </w:t>
            </w:r>
            <w:r w:rsidRPr="00922C80">
              <w:rPr>
                <w:rFonts w:ascii="Times New Roman" w:hAnsi="Times New Roman" w:cs="Times New Roman"/>
                <w:b/>
                <w:sz w:val="24"/>
                <w:szCs w:val="24"/>
              </w:rPr>
              <w:t>лише ключові групи заходів</w:t>
            </w: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 у формі «створення», «підготовка», «організація» і т.д. Заходи повинні вести до досягнення зазначених очікуваних результатів.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Період реалізації: 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З (місяць/рік):                                                              До (місяць/рік): 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trHeight w:val="308"/>
          <w:jc w:val="right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проекту, тис. </w:t>
            </w:r>
            <w:r w:rsidRPr="0092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грн. </w:t>
            </w:r>
          </w:p>
        </w:tc>
        <w:tc>
          <w:tcPr>
            <w:tcW w:w="16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trHeight w:val="307"/>
          <w:jc w:val="right"/>
        </w:trPr>
        <w:tc>
          <w:tcPr>
            <w:tcW w:w="263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1"/>
          <w:jc w:val="right"/>
        </w:trPr>
        <w:tc>
          <w:tcPr>
            <w:tcW w:w="263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фінансування:</w:t>
            </w:r>
          </w:p>
        </w:tc>
        <w:tc>
          <w:tcPr>
            <w:tcW w:w="7982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Вкажіть усі джерела фінансування проекту (обласний бюджет, місцевий бюджет, державний бюджет, публічно-приватне партнерство, бізнес, міжнародний донор тощо)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42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Ключові учасники реалізації проекту: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Які організації можуть бути залучені і яка їх роль (фінансування, реалізація, партнерство)</w:t>
            </w:r>
          </w:p>
        </w:tc>
      </w:tr>
      <w:tr w:rsidR="00922C80" w:rsidRPr="00922C80" w:rsidTr="0081671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42"/>
          <w:jc w:val="right"/>
        </w:trPr>
        <w:tc>
          <w:tcPr>
            <w:tcW w:w="2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Коментарі</w:t>
            </w:r>
          </w:p>
        </w:tc>
        <w:tc>
          <w:tcPr>
            <w:tcW w:w="798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C80" w:rsidRPr="00922C80" w:rsidRDefault="00922C80" w:rsidP="0092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80">
              <w:rPr>
                <w:rFonts w:ascii="Times New Roman" w:hAnsi="Times New Roman" w:cs="Times New Roman"/>
                <w:sz w:val="24"/>
                <w:szCs w:val="24"/>
              </w:rPr>
              <w:t>Будь-яка інша важлива інформація щодо ідеї проекту</w:t>
            </w:r>
          </w:p>
        </w:tc>
      </w:tr>
    </w:tbl>
    <w:p w:rsidR="00922C80" w:rsidRPr="00922C80" w:rsidRDefault="00922C80" w:rsidP="00922C80">
      <w:pPr>
        <w:rPr>
          <w:rFonts w:ascii="Times New Roman" w:hAnsi="Times New Roman" w:cs="Times New Roman"/>
          <w:b/>
          <w:sz w:val="24"/>
          <w:szCs w:val="24"/>
        </w:rPr>
      </w:pPr>
    </w:p>
    <w:p w:rsidR="00F365AB" w:rsidRPr="00922C80" w:rsidRDefault="00922C80" w:rsidP="00922C80">
      <w:pPr>
        <w:rPr>
          <w:rFonts w:ascii="Times New Roman" w:hAnsi="Times New Roman" w:cs="Times New Roman"/>
          <w:sz w:val="24"/>
          <w:szCs w:val="24"/>
        </w:rPr>
      </w:pPr>
      <w:r w:rsidRPr="00922C80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F365AB" w:rsidRPr="0092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80"/>
    <w:rsid w:val="001F3E97"/>
    <w:rsid w:val="004128C6"/>
    <w:rsid w:val="00922C80"/>
    <w:rsid w:val="00EE36E1"/>
    <w:rsid w:val="00F10731"/>
    <w:rsid w:val="00F3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2017-05-16T06:05:00Z</dcterms:created>
  <dcterms:modified xsi:type="dcterms:W3CDTF">2017-05-16T06:06:00Z</dcterms:modified>
</cp:coreProperties>
</file>