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71" w:rsidRDefault="00476B71" w:rsidP="00476B71">
      <w:pPr>
        <w:jc w:val="center"/>
        <w:rPr>
          <w:b/>
          <w:sz w:val="28"/>
          <w:szCs w:val="28"/>
        </w:rPr>
      </w:pPr>
    </w:p>
    <w:p w:rsidR="00981496" w:rsidRDefault="00981496" w:rsidP="00476B71">
      <w:pPr>
        <w:jc w:val="center"/>
        <w:rPr>
          <w:b/>
          <w:sz w:val="28"/>
          <w:szCs w:val="28"/>
        </w:rPr>
      </w:pPr>
    </w:p>
    <w:p w:rsidR="00981496" w:rsidRDefault="00981496" w:rsidP="00476B71">
      <w:pPr>
        <w:jc w:val="center"/>
        <w:rPr>
          <w:b/>
          <w:sz w:val="28"/>
          <w:szCs w:val="28"/>
        </w:rPr>
      </w:pPr>
    </w:p>
    <w:p w:rsidR="00981496" w:rsidRPr="00AB5028" w:rsidRDefault="00981496" w:rsidP="00476B71">
      <w:pPr>
        <w:jc w:val="center"/>
        <w:rPr>
          <w:b/>
          <w:bCs/>
          <w:sz w:val="28"/>
          <w:szCs w:val="28"/>
        </w:rPr>
      </w:pPr>
    </w:p>
    <w:p w:rsidR="00F267A8" w:rsidRDefault="00F267A8" w:rsidP="006A0DFA">
      <w:pPr>
        <w:ind w:right="72"/>
        <w:jc w:val="center"/>
        <w:rPr>
          <w:b/>
          <w:sz w:val="28"/>
          <w:szCs w:val="28"/>
          <w:lang w:val="uk-UA"/>
        </w:rPr>
      </w:pPr>
    </w:p>
    <w:p w:rsidR="00F267A8" w:rsidRDefault="00F267A8" w:rsidP="006A0DFA">
      <w:pPr>
        <w:ind w:right="72"/>
        <w:jc w:val="center"/>
        <w:rPr>
          <w:b/>
          <w:sz w:val="28"/>
          <w:szCs w:val="28"/>
          <w:lang w:val="uk-UA"/>
        </w:rPr>
      </w:pPr>
    </w:p>
    <w:p w:rsidR="00F267A8" w:rsidRPr="00440BAE" w:rsidRDefault="00F267A8" w:rsidP="006A0DFA">
      <w:pPr>
        <w:ind w:right="72"/>
        <w:jc w:val="center"/>
        <w:rPr>
          <w:b/>
          <w:sz w:val="28"/>
          <w:szCs w:val="28"/>
          <w:lang w:val="uk-UA"/>
        </w:rPr>
      </w:pPr>
    </w:p>
    <w:p w:rsidR="00A035C4" w:rsidRPr="00440BAE" w:rsidRDefault="00A035C4" w:rsidP="006A0DFA">
      <w:pPr>
        <w:ind w:right="72"/>
        <w:jc w:val="center"/>
        <w:rPr>
          <w:b/>
          <w:sz w:val="28"/>
          <w:szCs w:val="28"/>
          <w:lang w:val="uk-UA"/>
        </w:rPr>
      </w:pPr>
    </w:p>
    <w:p w:rsidR="00280A82" w:rsidRPr="00981496" w:rsidRDefault="00946E80" w:rsidP="00280A82">
      <w:pPr>
        <w:ind w:right="72"/>
        <w:rPr>
          <w:sz w:val="28"/>
          <w:szCs w:val="28"/>
          <w:lang w:val="uk-UA"/>
        </w:rPr>
      </w:pPr>
      <w:r w:rsidRPr="00981496">
        <w:rPr>
          <w:sz w:val="28"/>
          <w:szCs w:val="28"/>
          <w:lang w:val="uk-UA"/>
        </w:rPr>
        <w:t xml:space="preserve">Про затвердження </w:t>
      </w:r>
      <w:r w:rsidR="00280A82" w:rsidRPr="00981496">
        <w:rPr>
          <w:sz w:val="28"/>
          <w:szCs w:val="28"/>
          <w:lang w:val="uk-UA"/>
        </w:rPr>
        <w:t xml:space="preserve">розмірів фактичних </w:t>
      </w:r>
    </w:p>
    <w:p w:rsidR="00280A82" w:rsidRPr="00981496" w:rsidRDefault="00280A82" w:rsidP="00280A82">
      <w:pPr>
        <w:ind w:right="72"/>
        <w:rPr>
          <w:sz w:val="28"/>
          <w:szCs w:val="28"/>
          <w:lang w:val="uk-UA"/>
        </w:rPr>
      </w:pPr>
      <w:r w:rsidRPr="00981496">
        <w:rPr>
          <w:sz w:val="28"/>
          <w:szCs w:val="28"/>
          <w:lang w:val="uk-UA"/>
        </w:rPr>
        <w:t xml:space="preserve">витрат на копіювання та друк документів, </w:t>
      </w:r>
    </w:p>
    <w:p w:rsidR="00280A82" w:rsidRPr="00981496" w:rsidRDefault="00280A82" w:rsidP="00280A82">
      <w:pPr>
        <w:ind w:right="72"/>
        <w:rPr>
          <w:sz w:val="28"/>
          <w:szCs w:val="28"/>
          <w:lang w:val="uk-UA"/>
        </w:rPr>
      </w:pPr>
      <w:r w:rsidRPr="00981496">
        <w:rPr>
          <w:sz w:val="28"/>
          <w:szCs w:val="28"/>
          <w:lang w:val="uk-UA"/>
        </w:rPr>
        <w:t>що надаються за запитом на інформацію,</w:t>
      </w:r>
    </w:p>
    <w:p w:rsidR="00981496" w:rsidRPr="00981496" w:rsidRDefault="00280A82" w:rsidP="00280A82">
      <w:pPr>
        <w:ind w:right="72"/>
        <w:rPr>
          <w:sz w:val="28"/>
          <w:szCs w:val="28"/>
          <w:lang w:val="uk-UA"/>
        </w:rPr>
      </w:pPr>
      <w:r w:rsidRPr="00981496">
        <w:rPr>
          <w:sz w:val="28"/>
          <w:szCs w:val="28"/>
          <w:lang w:val="uk-UA"/>
        </w:rPr>
        <w:t xml:space="preserve">розпорядником якої є Хмельницька </w:t>
      </w:r>
    </w:p>
    <w:p w:rsidR="00280A82" w:rsidRPr="00981496" w:rsidRDefault="00280A82" w:rsidP="00280A82">
      <w:pPr>
        <w:ind w:right="72"/>
        <w:rPr>
          <w:sz w:val="28"/>
          <w:szCs w:val="28"/>
          <w:lang w:val="uk-UA"/>
        </w:rPr>
      </w:pPr>
      <w:r w:rsidRPr="00981496">
        <w:rPr>
          <w:sz w:val="28"/>
          <w:szCs w:val="28"/>
          <w:lang w:val="uk-UA"/>
        </w:rPr>
        <w:t>обл</w:t>
      </w:r>
      <w:r w:rsidR="00981496" w:rsidRPr="00981496">
        <w:rPr>
          <w:sz w:val="28"/>
          <w:szCs w:val="28"/>
          <w:lang w:val="uk-UA"/>
        </w:rPr>
        <w:t xml:space="preserve">асна </w:t>
      </w:r>
      <w:r w:rsidRPr="00981496">
        <w:rPr>
          <w:sz w:val="28"/>
          <w:szCs w:val="28"/>
          <w:lang w:val="uk-UA"/>
        </w:rPr>
        <w:t>держ</w:t>
      </w:r>
      <w:r w:rsidR="00981496" w:rsidRPr="00981496">
        <w:rPr>
          <w:sz w:val="28"/>
          <w:szCs w:val="28"/>
          <w:lang w:val="uk-UA"/>
        </w:rPr>
        <w:t xml:space="preserve">авна </w:t>
      </w:r>
      <w:r w:rsidRPr="00981496">
        <w:rPr>
          <w:sz w:val="28"/>
          <w:szCs w:val="28"/>
          <w:lang w:val="uk-UA"/>
        </w:rPr>
        <w:t>адміністрація</w:t>
      </w:r>
    </w:p>
    <w:p w:rsidR="00280A82" w:rsidRPr="00981496" w:rsidRDefault="00280A82" w:rsidP="00280A82">
      <w:pPr>
        <w:ind w:right="72"/>
        <w:rPr>
          <w:sz w:val="28"/>
          <w:szCs w:val="28"/>
          <w:lang w:val="uk-UA"/>
        </w:rPr>
      </w:pPr>
      <w:r w:rsidRPr="00981496">
        <w:rPr>
          <w:sz w:val="28"/>
          <w:szCs w:val="28"/>
          <w:lang w:val="uk-UA"/>
        </w:rPr>
        <w:t xml:space="preserve">та </w:t>
      </w:r>
      <w:r w:rsidR="001F663A" w:rsidRPr="00981496">
        <w:rPr>
          <w:sz w:val="28"/>
          <w:szCs w:val="28"/>
          <w:lang w:val="uk-UA"/>
        </w:rPr>
        <w:t>П</w:t>
      </w:r>
      <w:r w:rsidR="00AE2468" w:rsidRPr="00981496">
        <w:rPr>
          <w:sz w:val="28"/>
          <w:szCs w:val="28"/>
          <w:lang w:val="uk-UA"/>
        </w:rPr>
        <w:t xml:space="preserve">орядку відшкодування </w:t>
      </w:r>
      <w:r w:rsidRPr="00981496">
        <w:rPr>
          <w:sz w:val="28"/>
          <w:szCs w:val="28"/>
          <w:lang w:val="uk-UA"/>
        </w:rPr>
        <w:t>цих витрат</w:t>
      </w:r>
    </w:p>
    <w:p w:rsidR="006A0DFA" w:rsidRPr="00981496" w:rsidRDefault="006A0DFA" w:rsidP="005B133C">
      <w:pPr>
        <w:ind w:right="72"/>
        <w:rPr>
          <w:sz w:val="28"/>
          <w:szCs w:val="28"/>
          <w:lang w:val="uk-UA"/>
        </w:rPr>
      </w:pPr>
      <w:bookmarkStart w:id="0" w:name="_GoBack"/>
      <w:bookmarkEnd w:id="0"/>
    </w:p>
    <w:p w:rsidR="001C171E" w:rsidRPr="00440BAE" w:rsidRDefault="001C171E" w:rsidP="001C171E">
      <w:pPr>
        <w:rPr>
          <w:b/>
          <w:sz w:val="28"/>
          <w:szCs w:val="28"/>
          <w:lang w:val="uk-UA"/>
        </w:rPr>
      </w:pPr>
    </w:p>
    <w:p w:rsidR="001C171E" w:rsidRPr="00440BAE" w:rsidRDefault="001C171E" w:rsidP="00A035C4">
      <w:pPr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Відповідно до частини першої статті 6, </w:t>
      </w:r>
      <w:r w:rsidR="00BD0DCD" w:rsidRPr="00440BAE">
        <w:rPr>
          <w:sz w:val="28"/>
          <w:szCs w:val="28"/>
          <w:lang w:val="uk-UA"/>
        </w:rPr>
        <w:t xml:space="preserve">пункту 3 </w:t>
      </w:r>
      <w:r w:rsidRPr="00440BAE">
        <w:rPr>
          <w:sz w:val="28"/>
          <w:szCs w:val="28"/>
          <w:lang w:val="uk-UA"/>
        </w:rPr>
        <w:t>стат</w:t>
      </w:r>
      <w:r w:rsidR="00BD0DCD" w:rsidRPr="00440BAE">
        <w:rPr>
          <w:sz w:val="28"/>
          <w:szCs w:val="28"/>
          <w:lang w:val="uk-UA"/>
        </w:rPr>
        <w:t>ті</w:t>
      </w:r>
      <w:r w:rsidRPr="00440BAE">
        <w:rPr>
          <w:sz w:val="28"/>
          <w:szCs w:val="28"/>
          <w:lang w:val="uk-UA"/>
        </w:rPr>
        <w:t xml:space="preserve"> 25 Закону України </w:t>
      </w:r>
      <w:r w:rsidR="00A035C4" w:rsidRPr="00440BAE">
        <w:rPr>
          <w:sz w:val="28"/>
          <w:szCs w:val="28"/>
          <w:lang w:val="uk-UA"/>
        </w:rPr>
        <w:t>“</w:t>
      </w:r>
      <w:r w:rsidRPr="00440BAE">
        <w:rPr>
          <w:sz w:val="28"/>
          <w:szCs w:val="28"/>
          <w:lang w:val="uk-UA"/>
        </w:rPr>
        <w:t>Про місцеві державні ад</w:t>
      </w:r>
      <w:r w:rsidR="00A035C4" w:rsidRPr="00440BAE">
        <w:rPr>
          <w:sz w:val="28"/>
          <w:szCs w:val="28"/>
          <w:lang w:val="uk-UA"/>
        </w:rPr>
        <w:t>міністрації”</w:t>
      </w:r>
      <w:r w:rsidRPr="00440BAE">
        <w:rPr>
          <w:sz w:val="28"/>
          <w:szCs w:val="28"/>
          <w:lang w:val="uk-UA"/>
        </w:rPr>
        <w:t xml:space="preserve">,  статті 21 Закону України </w:t>
      </w:r>
      <w:r w:rsidR="00A035C4" w:rsidRPr="00440BAE">
        <w:rPr>
          <w:sz w:val="28"/>
          <w:szCs w:val="28"/>
          <w:lang w:val="uk-UA"/>
        </w:rPr>
        <w:t>“</w:t>
      </w:r>
      <w:r w:rsidRPr="00440BAE">
        <w:rPr>
          <w:sz w:val="28"/>
          <w:szCs w:val="28"/>
          <w:lang w:val="uk-UA"/>
        </w:rPr>
        <w:t>Про доступ до публічної інформаці</w:t>
      </w:r>
      <w:r w:rsidR="00A81E5B" w:rsidRPr="00440BAE">
        <w:rPr>
          <w:sz w:val="28"/>
          <w:szCs w:val="28"/>
          <w:lang w:val="uk-UA"/>
        </w:rPr>
        <w:t>ї</w:t>
      </w:r>
      <w:r w:rsidR="00A035C4" w:rsidRPr="00440BAE">
        <w:rPr>
          <w:sz w:val="28"/>
          <w:szCs w:val="28"/>
          <w:lang w:val="uk-UA"/>
        </w:rPr>
        <w:t>”</w:t>
      </w:r>
      <w:r w:rsidRPr="00440BAE">
        <w:rPr>
          <w:sz w:val="28"/>
          <w:szCs w:val="28"/>
          <w:lang w:val="uk-UA"/>
        </w:rPr>
        <w:t>, постанови Кабінету Міністрів України від 13 липня</w:t>
      </w:r>
      <w:r w:rsidR="00BD0DCD" w:rsidRPr="00440BAE">
        <w:rPr>
          <w:sz w:val="28"/>
          <w:szCs w:val="28"/>
          <w:lang w:val="uk-UA"/>
        </w:rPr>
        <w:t xml:space="preserve"> </w:t>
      </w:r>
      <w:r w:rsidRPr="00440BAE">
        <w:rPr>
          <w:sz w:val="28"/>
          <w:szCs w:val="28"/>
          <w:lang w:val="uk-UA"/>
        </w:rPr>
        <w:t xml:space="preserve">2011 року № 740  </w:t>
      </w:r>
      <w:r w:rsidR="00A035C4" w:rsidRPr="00440BAE">
        <w:rPr>
          <w:sz w:val="28"/>
          <w:szCs w:val="28"/>
          <w:lang w:val="uk-UA"/>
        </w:rPr>
        <w:t>“</w:t>
      </w:r>
      <w:r w:rsidRPr="00440BAE">
        <w:rPr>
          <w:sz w:val="28"/>
          <w:szCs w:val="28"/>
          <w:lang w:val="uk-UA"/>
        </w:rPr>
        <w:t>Про затвердження граничних норм витрат на копіювання або друк документів, що надаються за запитом на інформаці</w:t>
      </w:r>
      <w:r w:rsidR="00A81E5B" w:rsidRPr="00440BAE">
        <w:rPr>
          <w:sz w:val="28"/>
          <w:szCs w:val="28"/>
          <w:lang w:val="uk-UA"/>
        </w:rPr>
        <w:t>ї</w:t>
      </w:r>
      <w:r w:rsidR="00A035C4" w:rsidRPr="00440BAE">
        <w:rPr>
          <w:sz w:val="28"/>
          <w:szCs w:val="28"/>
          <w:lang w:val="uk-UA"/>
        </w:rPr>
        <w:t>”</w:t>
      </w:r>
      <w:r w:rsidRPr="00440BAE">
        <w:rPr>
          <w:sz w:val="28"/>
          <w:szCs w:val="28"/>
          <w:lang w:val="uk-UA"/>
        </w:rPr>
        <w:t xml:space="preserve">, з метою </w:t>
      </w:r>
      <w:r w:rsidR="00280A82">
        <w:rPr>
          <w:sz w:val="28"/>
          <w:szCs w:val="28"/>
          <w:lang w:val="uk-UA"/>
        </w:rPr>
        <w:t>упорядкування роботи Хмельницької обласної державної адміністрації щодо забезпечення запитувачів публічною інформацією</w:t>
      </w:r>
      <w:r w:rsidRPr="00440BAE">
        <w:rPr>
          <w:sz w:val="28"/>
          <w:szCs w:val="28"/>
          <w:lang w:val="uk-UA"/>
        </w:rPr>
        <w:t>:</w:t>
      </w:r>
    </w:p>
    <w:p w:rsidR="001C171E" w:rsidRPr="00440BAE" w:rsidRDefault="001C171E" w:rsidP="00A035C4">
      <w:pPr>
        <w:ind w:firstLine="709"/>
        <w:jc w:val="both"/>
        <w:rPr>
          <w:sz w:val="16"/>
          <w:szCs w:val="16"/>
          <w:lang w:val="uk-UA"/>
        </w:rPr>
      </w:pPr>
      <w:r w:rsidRPr="00440BAE">
        <w:rPr>
          <w:sz w:val="28"/>
          <w:szCs w:val="28"/>
          <w:lang w:val="uk-UA"/>
        </w:rPr>
        <w:t xml:space="preserve"> </w:t>
      </w:r>
    </w:p>
    <w:p w:rsidR="001C171E" w:rsidRPr="00440BAE" w:rsidRDefault="001C171E" w:rsidP="00A035C4">
      <w:pPr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1. Затвердити:</w:t>
      </w:r>
    </w:p>
    <w:p w:rsidR="001C171E" w:rsidRPr="00440BAE" w:rsidRDefault="001C171E" w:rsidP="00A035C4">
      <w:pPr>
        <w:ind w:firstLine="709"/>
        <w:jc w:val="both"/>
        <w:rPr>
          <w:sz w:val="16"/>
          <w:szCs w:val="16"/>
          <w:lang w:val="uk-UA"/>
        </w:rPr>
      </w:pPr>
    </w:p>
    <w:p w:rsidR="004E69D1" w:rsidRPr="004E69D1" w:rsidRDefault="004E69D1" w:rsidP="004E69D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4E69D1">
        <w:rPr>
          <w:sz w:val="28"/>
          <w:szCs w:val="28"/>
          <w:lang w:val="uk-UA"/>
        </w:rPr>
        <w:t>Розмір фактичних витрат на копіювання та друк документів, що надаються за запитами на інформацію</w:t>
      </w:r>
      <w:r w:rsidR="00280A82">
        <w:rPr>
          <w:sz w:val="28"/>
          <w:szCs w:val="28"/>
          <w:lang w:val="uk-UA"/>
        </w:rPr>
        <w:t>, розпорядником якої є</w:t>
      </w:r>
      <w:r w:rsidRPr="004E69D1">
        <w:rPr>
          <w:sz w:val="28"/>
          <w:szCs w:val="28"/>
          <w:lang w:val="uk-UA"/>
        </w:rPr>
        <w:t xml:space="preserve"> Хмельницьк</w:t>
      </w:r>
      <w:r w:rsidR="00280A82">
        <w:rPr>
          <w:sz w:val="28"/>
          <w:szCs w:val="28"/>
          <w:lang w:val="uk-UA"/>
        </w:rPr>
        <w:t>а</w:t>
      </w:r>
      <w:r w:rsidRPr="004E69D1">
        <w:rPr>
          <w:sz w:val="28"/>
          <w:szCs w:val="28"/>
          <w:lang w:val="uk-UA"/>
        </w:rPr>
        <w:t xml:space="preserve"> облдержадміністраці</w:t>
      </w:r>
      <w:r w:rsidR="00280A82">
        <w:rPr>
          <w:sz w:val="28"/>
          <w:szCs w:val="28"/>
          <w:lang w:val="uk-UA"/>
        </w:rPr>
        <w:t>я</w:t>
      </w:r>
      <w:r w:rsidRPr="004E69D1">
        <w:rPr>
          <w:sz w:val="28"/>
          <w:szCs w:val="28"/>
          <w:lang w:val="uk-UA"/>
        </w:rPr>
        <w:t xml:space="preserve">, що додається. </w:t>
      </w:r>
    </w:p>
    <w:p w:rsidR="001C171E" w:rsidRPr="004E69D1" w:rsidRDefault="00AE2468" w:rsidP="004E69D1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4E69D1">
        <w:rPr>
          <w:sz w:val="28"/>
          <w:szCs w:val="28"/>
          <w:lang w:val="uk-UA"/>
        </w:rPr>
        <w:t xml:space="preserve">Порядок відшкодування </w:t>
      </w:r>
      <w:r w:rsidR="001C171E" w:rsidRPr="004E69D1">
        <w:rPr>
          <w:sz w:val="28"/>
          <w:szCs w:val="28"/>
          <w:lang w:val="uk-UA"/>
        </w:rPr>
        <w:t xml:space="preserve">фактичних витрат на копіювання </w:t>
      </w:r>
      <w:r w:rsidR="00280A82">
        <w:rPr>
          <w:sz w:val="28"/>
          <w:szCs w:val="28"/>
          <w:lang w:val="uk-UA"/>
        </w:rPr>
        <w:t>та</w:t>
      </w:r>
      <w:r w:rsidR="001C171E" w:rsidRPr="004E69D1">
        <w:rPr>
          <w:sz w:val="28"/>
          <w:szCs w:val="28"/>
          <w:lang w:val="uk-UA"/>
        </w:rPr>
        <w:t xml:space="preserve"> друк документів, що нада</w:t>
      </w:r>
      <w:r w:rsidR="00946E80" w:rsidRPr="004E69D1">
        <w:rPr>
          <w:sz w:val="28"/>
          <w:szCs w:val="28"/>
          <w:lang w:val="uk-UA"/>
        </w:rPr>
        <w:t>ються за запитом на інформацію</w:t>
      </w:r>
      <w:r w:rsidR="00280A82">
        <w:rPr>
          <w:sz w:val="28"/>
          <w:szCs w:val="28"/>
          <w:lang w:val="uk-UA"/>
        </w:rPr>
        <w:t>,</w:t>
      </w:r>
      <w:r w:rsidR="00946E80" w:rsidRPr="004E69D1">
        <w:rPr>
          <w:sz w:val="28"/>
          <w:szCs w:val="28"/>
          <w:lang w:val="uk-UA"/>
        </w:rPr>
        <w:t xml:space="preserve"> </w:t>
      </w:r>
      <w:r w:rsidR="00280A82">
        <w:rPr>
          <w:sz w:val="28"/>
          <w:szCs w:val="28"/>
          <w:lang w:val="uk-UA"/>
        </w:rPr>
        <w:t>розпорядником якої є</w:t>
      </w:r>
      <w:r w:rsidR="00280A82" w:rsidRPr="004E69D1">
        <w:rPr>
          <w:sz w:val="28"/>
          <w:szCs w:val="28"/>
          <w:lang w:val="uk-UA"/>
        </w:rPr>
        <w:t xml:space="preserve"> Хмельницьк</w:t>
      </w:r>
      <w:r w:rsidR="00280A82">
        <w:rPr>
          <w:sz w:val="28"/>
          <w:szCs w:val="28"/>
          <w:lang w:val="uk-UA"/>
        </w:rPr>
        <w:t>а</w:t>
      </w:r>
      <w:r w:rsidR="00280A82" w:rsidRPr="004E69D1">
        <w:rPr>
          <w:sz w:val="28"/>
          <w:szCs w:val="28"/>
          <w:lang w:val="uk-UA"/>
        </w:rPr>
        <w:t xml:space="preserve"> облдержадміністраці</w:t>
      </w:r>
      <w:r w:rsidR="00280A82">
        <w:rPr>
          <w:sz w:val="28"/>
          <w:szCs w:val="28"/>
          <w:lang w:val="uk-UA"/>
        </w:rPr>
        <w:t>я</w:t>
      </w:r>
      <w:r w:rsidR="00280A82" w:rsidRPr="004E69D1">
        <w:rPr>
          <w:sz w:val="28"/>
          <w:szCs w:val="28"/>
          <w:lang w:val="uk-UA"/>
        </w:rPr>
        <w:t>, що додається</w:t>
      </w:r>
      <w:r w:rsidR="001C171E" w:rsidRPr="004E69D1">
        <w:rPr>
          <w:sz w:val="28"/>
          <w:szCs w:val="28"/>
          <w:lang w:val="uk-UA"/>
        </w:rPr>
        <w:t>.</w:t>
      </w:r>
    </w:p>
    <w:p w:rsidR="001C171E" w:rsidRPr="00440BAE" w:rsidRDefault="001C171E" w:rsidP="00A035C4">
      <w:pPr>
        <w:ind w:firstLine="709"/>
        <w:jc w:val="both"/>
        <w:rPr>
          <w:sz w:val="16"/>
          <w:szCs w:val="16"/>
          <w:lang w:val="uk-UA"/>
        </w:rPr>
      </w:pPr>
    </w:p>
    <w:p w:rsidR="00642261" w:rsidRPr="00440BAE" w:rsidRDefault="00642261" w:rsidP="00A035C4">
      <w:pPr>
        <w:ind w:firstLine="709"/>
        <w:jc w:val="both"/>
        <w:rPr>
          <w:sz w:val="16"/>
          <w:szCs w:val="16"/>
          <w:lang w:val="uk-UA"/>
        </w:rPr>
      </w:pPr>
    </w:p>
    <w:p w:rsidR="001C171E" w:rsidRPr="00440BAE" w:rsidRDefault="004E69D1" w:rsidP="00A035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42261" w:rsidRPr="00440BAE">
        <w:rPr>
          <w:sz w:val="28"/>
          <w:szCs w:val="28"/>
          <w:lang w:val="uk-UA"/>
        </w:rPr>
        <w:t xml:space="preserve">. </w:t>
      </w:r>
      <w:proofErr w:type="spellStart"/>
      <w:r w:rsidR="00280A82">
        <w:rPr>
          <w:sz w:val="28"/>
          <w:szCs w:val="28"/>
        </w:rPr>
        <w:t>Це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розпорядження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набирає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чинності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після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державної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реєстрації</w:t>
      </w:r>
      <w:proofErr w:type="spellEnd"/>
      <w:r w:rsidR="00280A82">
        <w:rPr>
          <w:sz w:val="28"/>
          <w:szCs w:val="28"/>
        </w:rPr>
        <w:t xml:space="preserve"> в Головному </w:t>
      </w:r>
      <w:proofErr w:type="spellStart"/>
      <w:r w:rsidR="00280A82">
        <w:rPr>
          <w:sz w:val="28"/>
          <w:szCs w:val="28"/>
        </w:rPr>
        <w:t>територіальному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управлінні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юстиції</w:t>
      </w:r>
      <w:proofErr w:type="spellEnd"/>
      <w:r w:rsidR="00280A82">
        <w:rPr>
          <w:sz w:val="28"/>
          <w:szCs w:val="28"/>
        </w:rPr>
        <w:t xml:space="preserve"> у </w:t>
      </w:r>
      <w:proofErr w:type="spellStart"/>
      <w:r w:rsidR="00280A82">
        <w:rPr>
          <w:sz w:val="28"/>
          <w:szCs w:val="28"/>
        </w:rPr>
        <w:t>Хмельницькій</w:t>
      </w:r>
      <w:proofErr w:type="spellEnd"/>
      <w:r w:rsidR="00280A82">
        <w:rPr>
          <w:sz w:val="28"/>
          <w:szCs w:val="28"/>
        </w:rPr>
        <w:t xml:space="preserve"> </w:t>
      </w:r>
      <w:proofErr w:type="spellStart"/>
      <w:r w:rsidR="00280A82">
        <w:rPr>
          <w:sz w:val="28"/>
          <w:szCs w:val="28"/>
        </w:rPr>
        <w:t>області</w:t>
      </w:r>
      <w:proofErr w:type="spellEnd"/>
      <w:r w:rsidR="00280A82">
        <w:rPr>
          <w:sz w:val="28"/>
          <w:szCs w:val="28"/>
        </w:rPr>
        <w:t xml:space="preserve"> з моменту </w:t>
      </w:r>
      <w:proofErr w:type="spellStart"/>
      <w:r w:rsidR="00280A82">
        <w:rPr>
          <w:sz w:val="28"/>
          <w:szCs w:val="28"/>
        </w:rPr>
        <w:t>оприлюднення</w:t>
      </w:r>
      <w:proofErr w:type="spellEnd"/>
      <w:r w:rsidR="00280A82">
        <w:rPr>
          <w:sz w:val="28"/>
          <w:szCs w:val="28"/>
        </w:rPr>
        <w:t>.</w:t>
      </w:r>
    </w:p>
    <w:p w:rsidR="00642261" w:rsidRPr="00440BAE" w:rsidRDefault="00642261" w:rsidP="00A035C4">
      <w:pPr>
        <w:ind w:firstLine="709"/>
        <w:jc w:val="both"/>
        <w:rPr>
          <w:sz w:val="16"/>
          <w:szCs w:val="16"/>
          <w:lang w:val="uk-UA"/>
        </w:rPr>
      </w:pPr>
    </w:p>
    <w:p w:rsidR="00946E80" w:rsidRPr="00440BAE" w:rsidRDefault="004E69D1" w:rsidP="00A035C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C171E" w:rsidRPr="00440BAE">
        <w:rPr>
          <w:sz w:val="28"/>
          <w:szCs w:val="28"/>
          <w:lang w:val="uk-UA"/>
        </w:rPr>
        <w:t>. </w:t>
      </w:r>
      <w:r w:rsidR="00946E80" w:rsidRPr="00440BAE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– керівника апарату облдержадміністрації </w:t>
      </w:r>
      <w:r w:rsidR="00280A82">
        <w:rPr>
          <w:sz w:val="28"/>
          <w:szCs w:val="28"/>
          <w:lang w:val="uk-UA"/>
        </w:rPr>
        <w:t>Ю</w:t>
      </w:r>
      <w:r w:rsidR="00946E80" w:rsidRPr="00440BAE">
        <w:rPr>
          <w:sz w:val="28"/>
          <w:szCs w:val="28"/>
          <w:lang w:val="uk-UA"/>
        </w:rPr>
        <w:t>.</w:t>
      </w:r>
      <w:r w:rsidR="00280A82">
        <w:rPr>
          <w:sz w:val="28"/>
          <w:szCs w:val="28"/>
          <w:lang w:val="uk-UA"/>
        </w:rPr>
        <w:t xml:space="preserve"> Бирку.</w:t>
      </w:r>
      <w:r w:rsidR="00946E80" w:rsidRPr="00440BAE">
        <w:rPr>
          <w:sz w:val="28"/>
          <w:szCs w:val="28"/>
          <w:lang w:val="uk-UA"/>
        </w:rPr>
        <w:t xml:space="preserve"> </w:t>
      </w:r>
    </w:p>
    <w:p w:rsidR="00946E80" w:rsidRPr="00440BAE" w:rsidRDefault="00946E80" w:rsidP="00A035C4">
      <w:pPr>
        <w:ind w:firstLine="709"/>
        <w:jc w:val="both"/>
        <w:rPr>
          <w:sz w:val="28"/>
          <w:szCs w:val="28"/>
          <w:lang w:val="uk-UA"/>
        </w:rPr>
      </w:pPr>
    </w:p>
    <w:p w:rsidR="00A035C4" w:rsidRPr="00440BAE" w:rsidRDefault="00A035C4" w:rsidP="00A035C4">
      <w:pPr>
        <w:ind w:firstLine="709"/>
        <w:jc w:val="both"/>
        <w:rPr>
          <w:sz w:val="16"/>
          <w:szCs w:val="16"/>
          <w:lang w:val="uk-UA"/>
        </w:rPr>
      </w:pPr>
    </w:p>
    <w:p w:rsidR="00946E80" w:rsidRPr="00440BAE" w:rsidRDefault="00946E80" w:rsidP="00946E80">
      <w:pPr>
        <w:rPr>
          <w:b/>
          <w:sz w:val="28"/>
          <w:szCs w:val="28"/>
          <w:lang w:val="uk-UA"/>
        </w:rPr>
      </w:pPr>
      <w:r w:rsidRPr="00440BAE">
        <w:rPr>
          <w:b/>
          <w:sz w:val="28"/>
          <w:szCs w:val="28"/>
          <w:lang w:val="uk-UA"/>
        </w:rPr>
        <w:t>Голова</w:t>
      </w:r>
      <w:r w:rsidR="00A035C4" w:rsidRPr="00440BAE">
        <w:rPr>
          <w:b/>
          <w:sz w:val="28"/>
          <w:szCs w:val="28"/>
          <w:lang w:val="uk-UA"/>
        </w:rPr>
        <w:t xml:space="preserve"> </w:t>
      </w:r>
      <w:r w:rsidRPr="00440BAE">
        <w:rPr>
          <w:b/>
          <w:sz w:val="28"/>
          <w:szCs w:val="28"/>
          <w:lang w:val="uk-UA"/>
        </w:rPr>
        <w:t xml:space="preserve">адміністрації                                                          </w:t>
      </w:r>
      <w:r w:rsidR="00A035C4" w:rsidRPr="00440BAE">
        <w:rPr>
          <w:b/>
          <w:sz w:val="28"/>
          <w:szCs w:val="28"/>
          <w:lang w:val="uk-UA"/>
        </w:rPr>
        <w:t xml:space="preserve">          </w:t>
      </w:r>
      <w:proofErr w:type="spellStart"/>
      <w:r w:rsidR="004E69D1">
        <w:rPr>
          <w:b/>
          <w:sz w:val="28"/>
          <w:szCs w:val="28"/>
          <w:lang w:val="uk-UA"/>
        </w:rPr>
        <w:t>О.Корнійчук</w:t>
      </w:r>
      <w:proofErr w:type="spellEnd"/>
    </w:p>
    <w:p w:rsidR="00EB47B1" w:rsidRPr="00440BAE" w:rsidRDefault="00EB47B1" w:rsidP="00946E80">
      <w:pPr>
        <w:rPr>
          <w:b/>
          <w:sz w:val="28"/>
          <w:szCs w:val="28"/>
          <w:lang w:val="uk-UA"/>
        </w:rPr>
      </w:pPr>
    </w:p>
    <w:p w:rsidR="00EB47B1" w:rsidRPr="00440BAE" w:rsidRDefault="00EB47B1" w:rsidP="00946E80">
      <w:pPr>
        <w:rPr>
          <w:b/>
          <w:sz w:val="28"/>
          <w:szCs w:val="28"/>
          <w:lang w:val="uk-UA"/>
        </w:rPr>
      </w:pPr>
    </w:p>
    <w:p w:rsidR="00280A82" w:rsidRDefault="00280A8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4E69D1" w:rsidRDefault="004E69D1" w:rsidP="00052B4C">
      <w:pPr>
        <w:ind w:left="5220"/>
        <w:rPr>
          <w:sz w:val="28"/>
          <w:szCs w:val="28"/>
          <w:lang w:val="uk-UA"/>
        </w:rPr>
      </w:pPr>
    </w:p>
    <w:p w:rsidR="004E69D1" w:rsidRDefault="004E69D1" w:rsidP="00052B4C">
      <w:pPr>
        <w:ind w:left="5220"/>
        <w:rPr>
          <w:sz w:val="28"/>
          <w:szCs w:val="28"/>
          <w:lang w:val="uk-UA"/>
        </w:rPr>
      </w:pPr>
    </w:p>
    <w:p w:rsidR="00052B4C" w:rsidRPr="00440BAE" w:rsidRDefault="00A035C4" w:rsidP="00052B4C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ЗАТВЕРДЖЕНО</w:t>
      </w:r>
    </w:p>
    <w:p w:rsidR="00052B4C" w:rsidRPr="00440BAE" w:rsidRDefault="00A035C4" w:rsidP="00052B4C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Розпорядження </w:t>
      </w:r>
      <w:r w:rsidR="00052B4C" w:rsidRPr="00440BAE">
        <w:rPr>
          <w:sz w:val="28"/>
          <w:szCs w:val="28"/>
          <w:lang w:val="uk-UA"/>
        </w:rPr>
        <w:t>голови</w:t>
      </w:r>
    </w:p>
    <w:p w:rsidR="00052B4C" w:rsidRPr="00440BAE" w:rsidRDefault="00052B4C" w:rsidP="00052B4C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облдержадміністрації </w:t>
      </w:r>
    </w:p>
    <w:p w:rsidR="00052B4C" w:rsidRPr="00440BAE" w:rsidRDefault="00052B4C" w:rsidP="006076B1">
      <w:pPr>
        <w:ind w:left="5220"/>
        <w:rPr>
          <w:b/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від</w:t>
      </w:r>
      <w:r w:rsidR="004E69D1">
        <w:rPr>
          <w:sz w:val="28"/>
          <w:szCs w:val="28"/>
          <w:lang w:val="uk-UA"/>
        </w:rPr>
        <w:t xml:space="preserve"> _________</w:t>
      </w:r>
      <w:r w:rsidRPr="00440BAE">
        <w:rPr>
          <w:sz w:val="28"/>
          <w:szCs w:val="28"/>
          <w:lang w:val="uk-UA"/>
        </w:rPr>
        <w:t xml:space="preserve">року № </w:t>
      </w:r>
      <w:r w:rsidR="004E69D1">
        <w:rPr>
          <w:sz w:val="28"/>
          <w:szCs w:val="28"/>
          <w:lang w:val="uk-UA"/>
        </w:rPr>
        <w:t>_____</w:t>
      </w:r>
    </w:p>
    <w:p w:rsidR="00052B4C" w:rsidRDefault="00052B4C" w:rsidP="001C171E">
      <w:pPr>
        <w:jc w:val="center"/>
        <w:rPr>
          <w:b/>
          <w:sz w:val="28"/>
          <w:szCs w:val="28"/>
          <w:lang w:val="uk-UA"/>
        </w:rPr>
      </w:pPr>
    </w:p>
    <w:p w:rsidR="00F267A8" w:rsidRDefault="00F267A8" w:rsidP="001C171E">
      <w:pPr>
        <w:jc w:val="center"/>
        <w:rPr>
          <w:b/>
          <w:sz w:val="28"/>
          <w:szCs w:val="28"/>
          <w:lang w:val="uk-UA"/>
        </w:rPr>
      </w:pPr>
    </w:p>
    <w:p w:rsidR="00F267A8" w:rsidRDefault="00F267A8" w:rsidP="001C171E">
      <w:pPr>
        <w:jc w:val="center"/>
        <w:rPr>
          <w:b/>
          <w:sz w:val="28"/>
          <w:szCs w:val="28"/>
          <w:lang w:val="uk-UA"/>
        </w:rPr>
      </w:pPr>
    </w:p>
    <w:p w:rsidR="005B133C" w:rsidRDefault="005B133C" w:rsidP="001C171E">
      <w:pPr>
        <w:jc w:val="center"/>
        <w:rPr>
          <w:b/>
          <w:sz w:val="28"/>
          <w:szCs w:val="28"/>
          <w:lang w:val="uk-UA"/>
        </w:rPr>
      </w:pPr>
    </w:p>
    <w:p w:rsidR="005B133C" w:rsidRDefault="005B133C" w:rsidP="001C171E">
      <w:pPr>
        <w:jc w:val="center"/>
        <w:rPr>
          <w:b/>
          <w:sz w:val="28"/>
          <w:szCs w:val="28"/>
          <w:lang w:val="uk-UA"/>
        </w:rPr>
      </w:pPr>
    </w:p>
    <w:p w:rsidR="00F267A8" w:rsidRDefault="00F267A8" w:rsidP="001C171E">
      <w:pPr>
        <w:jc w:val="center"/>
        <w:rPr>
          <w:b/>
          <w:sz w:val="28"/>
          <w:szCs w:val="28"/>
          <w:lang w:val="uk-UA"/>
        </w:rPr>
      </w:pPr>
    </w:p>
    <w:p w:rsidR="00F267A8" w:rsidRDefault="00F267A8" w:rsidP="001C171E">
      <w:pPr>
        <w:jc w:val="center"/>
        <w:rPr>
          <w:b/>
          <w:sz w:val="28"/>
          <w:szCs w:val="28"/>
          <w:lang w:val="uk-UA"/>
        </w:rPr>
      </w:pPr>
    </w:p>
    <w:p w:rsidR="00F267A8" w:rsidRDefault="00F267A8" w:rsidP="001C171E">
      <w:pPr>
        <w:jc w:val="center"/>
        <w:rPr>
          <w:b/>
          <w:sz w:val="28"/>
          <w:szCs w:val="28"/>
          <w:lang w:val="uk-UA"/>
        </w:rPr>
      </w:pPr>
    </w:p>
    <w:p w:rsidR="006076B1" w:rsidRDefault="006076B1" w:rsidP="001C171E">
      <w:pPr>
        <w:jc w:val="center"/>
        <w:rPr>
          <w:b/>
          <w:sz w:val="28"/>
          <w:szCs w:val="28"/>
          <w:lang w:val="uk-UA"/>
        </w:rPr>
      </w:pPr>
    </w:p>
    <w:p w:rsidR="001C171E" w:rsidRPr="00440BAE" w:rsidRDefault="001C171E" w:rsidP="001C171E">
      <w:pPr>
        <w:jc w:val="center"/>
        <w:rPr>
          <w:b/>
          <w:sz w:val="28"/>
          <w:szCs w:val="28"/>
          <w:lang w:val="uk-UA"/>
        </w:rPr>
      </w:pPr>
      <w:r w:rsidRPr="00440BAE">
        <w:rPr>
          <w:b/>
          <w:sz w:val="28"/>
          <w:szCs w:val="28"/>
          <w:lang w:val="uk-UA"/>
        </w:rPr>
        <w:t>Розмір фа</w:t>
      </w:r>
      <w:r w:rsidR="004E69D1">
        <w:rPr>
          <w:b/>
          <w:sz w:val="28"/>
          <w:szCs w:val="28"/>
          <w:lang w:val="uk-UA"/>
        </w:rPr>
        <w:t>ктичних витрат на копіювання та</w:t>
      </w:r>
      <w:r w:rsidRPr="00440BAE">
        <w:rPr>
          <w:b/>
          <w:sz w:val="28"/>
          <w:szCs w:val="28"/>
          <w:lang w:val="uk-UA"/>
        </w:rPr>
        <w:t xml:space="preserve"> друк документів, що надаються за запитом на інформацію </w:t>
      </w:r>
      <w:r w:rsidR="00052B4C" w:rsidRPr="00440BAE">
        <w:rPr>
          <w:b/>
          <w:sz w:val="28"/>
          <w:szCs w:val="28"/>
          <w:lang w:val="uk-UA"/>
        </w:rPr>
        <w:t xml:space="preserve">у </w:t>
      </w:r>
      <w:r w:rsidR="004E69D1">
        <w:rPr>
          <w:b/>
          <w:sz w:val="28"/>
          <w:szCs w:val="28"/>
          <w:lang w:val="uk-UA"/>
        </w:rPr>
        <w:t>Хмельницькій</w:t>
      </w:r>
      <w:r w:rsidR="00F0673E" w:rsidRPr="00440BAE">
        <w:rPr>
          <w:b/>
          <w:sz w:val="28"/>
          <w:szCs w:val="28"/>
          <w:lang w:val="uk-UA"/>
        </w:rPr>
        <w:t xml:space="preserve"> облдерж</w:t>
      </w:r>
      <w:r w:rsidRPr="00440BAE">
        <w:rPr>
          <w:b/>
          <w:sz w:val="28"/>
          <w:szCs w:val="28"/>
          <w:lang w:val="uk-UA"/>
        </w:rPr>
        <w:t>адміністрації</w:t>
      </w:r>
    </w:p>
    <w:p w:rsidR="001C171E" w:rsidRPr="005B133C" w:rsidRDefault="001C171E" w:rsidP="001C171E">
      <w:pPr>
        <w:rPr>
          <w:b/>
          <w:sz w:val="16"/>
          <w:szCs w:val="16"/>
          <w:lang w:val="uk-UA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4582"/>
        <w:gridCol w:w="4762"/>
      </w:tblGrid>
      <w:tr w:rsidR="001C171E" w:rsidRPr="00440BAE">
        <w:trPr>
          <w:jc w:val="center"/>
        </w:trPr>
        <w:tc>
          <w:tcPr>
            <w:tcW w:w="4602" w:type="dxa"/>
          </w:tcPr>
          <w:p w:rsidR="00A035C4" w:rsidRPr="00440BAE" w:rsidRDefault="00A035C4" w:rsidP="00A035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C171E" w:rsidRPr="00440BAE" w:rsidRDefault="001C171E" w:rsidP="00A035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0BAE">
              <w:rPr>
                <w:b/>
                <w:sz w:val="28"/>
                <w:szCs w:val="28"/>
                <w:lang w:val="uk-UA"/>
              </w:rPr>
              <w:t>Послуга, що надається</w:t>
            </w:r>
          </w:p>
          <w:p w:rsidR="00A035C4" w:rsidRPr="00440BAE" w:rsidRDefault="00A035C4" w:rsidP="00A035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A035C4" w:rsidRPr="00440BAE" w:rsidRDefault="00A035C4" w:rsidP="00A035C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C171E" w:rsidRPr="00440BAE" w:rsidRDefault="001C171E" w:rsidP="00A035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0BAE">
              <w:rPr>
                <w:b/>
                <w:sz w:val="28"/>
                <w:szCs w:val="28"/>
                <w:lang w:val="uk-UA"/>
              </w:rPr>
              <w:t>Розмір фактичних витрат</w:t>
            </w:r>
          </w:p>
        </w:tc>
      </w:tr>
      <w:tr w:rsidR="001C171E" w:rsidRPr="00440BAE">
        <w:trPr>
          <w:trHeight w:val="905"/>
          <w:jc w:val="center"/>
        </w:trPr>
        <w:tc>
          <w:tcPr>
            <w:tcW w:w="4602" w:type="dxa"/>
          </w:tcPr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Копіювання або друк копій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документів формату А4 та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меншого розміру </w:t>
            </w:r>
          </w:p>
          <w:p w:rsidR="001C171E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(у тому числі двосторонній друк)</w:t>
            </w:r>
          </w:p>
          <w:p w:rsidR="00A035C4" w:rsidRPr="00440BAE" w:rsidRDefault="00A035C4" w:rsidP="001C17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1C171E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0,1 відсотка розміру мінімальної заробітної плати за виготовлення однієї сторінки</w:t>
            </w:r>
          </w:p>
        </w:tc>
      </w:tr>
      <w:tr w:rsidR="001C171E" w:rsidRPr="00440BAE">
        <w:trPr>
          <w:trHeight w:val="934"/>
          <w:jc w:val="center"/>
        </w:trPr>
        <w:tc>
          <w:tcPr>
            <w:tcW w:w="4602" w:type="dxa"/>
          </w:tcPr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Копіювання або друк копій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документів формату А3 та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більшого розміру </w:t>
            </w:r>
          </w:p>
          <w:p w:rsidR="001C171E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(у тому числі двосторонній друк)</w:t>
            </w:r>
          </w:p>
          <w:p w:rsidR="00A035C4" w:rsidRPr="00440BAE" w:rsidRDefault="00A035C4" w:rsidP="001C171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1C171E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0,2 відсотка розміру мінімальної заробітної плати за виготовлення однієї сторінки</w:t>
            </w:r>
          </w:p>
        </w:tc>
      </w:tr>
      <w:tr w:rsidR="001C171E" w:rsidRPr="00440BAE">
        <w:trPr>
          <w:trHeight w:val="1450"/>
          <w:jc w:val="center"/>
        </w:trPr>
        <w:tc>
          <w:tcPr>
            <w:tcW w:w="4602" w:type="dxa"/>
          </w:tcPr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Копіювання або друк копій </w:t>
            </w:r>
          </w:p>
          <w:p w:rsidR="00A035C4" w:rsidRPr="00440BAE" w:rsidRDefault="00A035C4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доку</w:t>
            </w:r>
            <w:r w:rsidR="001C171E" w:rsidRPr="00440BAE">
              <w:rPr>
                <w:sz w:val="28"/>
                <w:szCs w:val="28"/>
                <w:lang w:val="uk-UA"/>
              </w:rPr>
              <w:t>ментів будь-якого формату,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 якщо в документах поряд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з відкритою інформацією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міститься інформація з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обмеженим доступом, що 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потребує її відокремлення,</w:t>
            </w:r>
          </w:p>
          <w:p w:rsidR="00A035C4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 xml:space="preserve"> приховування тощо </w:t>
            </w:r>
          </w:p>
          <w:p w:rsidR="001C171E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(у тому числі двосторонній друк)</w:t>
            </w:r>
          </w:p>
        </w:tc>
        <w:tc>
          <w:tcPr>
            <w:tcW w:w="4785" w:type="dxa"/>
          </w:tcPr>
          <w:p w:rsidR="001C171E" w:rsidRPr="00440BAE" w:rsidRDefault="001C171E" w:rsidP="001C171E">
            <w:pPr>
              <w:jc w:val="both"/>
              <w:rPr>
                <w:sz w:val="28"/>
                <w:szCs w:val="28"/>
                <w:lang w:val="uk-UA"/>
              </w:rPr>
            </w:pPr>
            <w:r w:rsidRPr="00440BAE">
              <w:rPr>
                <w:sz w:val="28"/>
                <w:szCs w:val="28"/>
                <w:lang w:val="uk-UA"/>
              </w:rPr>
              <w:t>0,5 відсотка розміру мінімальної заробітної плати за виготовлення однієї сторінки</w:t>
            </w:r>
          </w:p>
        </w:tc>
      </w:tr>
    </w:tbl>
    <w:p w:rsidR="00052B4C" w:rsidRPr="00440BAE" w:rsidRDefault="00052B4C" w:rsidP="00052B4C">
      <w:pPr>
        <w:rPr>
          <w:b/>
          <w:sz w:val="28"/>
          <w:szCs w:val="28"/>
          <w:lang w:val="uk-UA"/>
        </w:rPr>
      </w:pPr>
    </w:p>
    <w:p w:rsidR="001C171E" w:rsidRPr="00440BAE" w:rsidRDefault="004D6A74" w:rsidP="004D6A74">
      <w:pPr>
        <w:jc w:val="center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_____________________________</w:t>
      </w:r>
    </w:p>
    <w:p w:rsidR="002D08F5" w:rsidRDefault="004D6A74" w:rsidP="004D6A74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  </w:t>
      </w:r>
    </w:p>
    <w:p w:rsidR="00280A82" w:rsidRDefault="00280A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D6A74" w:rsidRPr="00440BAE" w:rsidRDefault="004D6A74" w:rsidP="004D6A74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lastRenderedPageBreak/>
        <w:t>ЗАТВЕРДЖЕНО</w:t>
      </w:r>
    </w:p>
    <w:p w:rsidR="004D6A74" w:rsidRPr="00440BAE" w:rsidRDefault="004D6A74" w:rsidP="004D6A74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Розпорядження голови</w:t>
      </w:r>
    </w:p>
    <w:p w:rsidR="004D6A74" w:rsidRPr="00440BAE" w:rsidRDefault="004D6A74" w:rsidP="004D6A74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облдержадміністрації </w:t>
      </w:r>
    </w:p>
    <w:p w:rsidR="004D6A74" w:rsidRPr="00440BAE" w:rsidRDefault="004D6A74" w:rsidP="004D6A74">
      <w:pPr>
        <w:ind w:left="5220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від </w:t>
      </w:r>
      <w:r w:rsidR="004E69D1">
        <w:rPr>
          <w:sz w:val="28"/>
          <w:szCs w:val="28"/>
          <w:lang w:val="uk-UA"/>
        </w:rPr>
        <w:t>_______</w:t>
      </w:r>
      <w:r w:rsidRPr="00440BAE">
        <w:rPr>
          <w:sz w:val="28"/>
          <w:szCs w:val="28"/>
          <w:lang w:val="uk-UA"/>
        </w:rPr>
        <w:t xml:space="preserve"> року № </w:t>
      </w:r>
      <w:r w:rsidR="004E69D1">
        <w:rPr>
          <w:sz w:val="28"/>
          <w:szCs w:val="28"/>
          <w:lang w:val="uk-UA"/>
        </w:rPr>
        <w:t>______</w:t>
      </w:r>
    </w:p>
    <w:p w:rsidR="00052B4C" w:rsidRDefault="00052B4C" w:rsidP="00052B4C">
      <w:pPr>
        <w:rPr>
          <w:b/>
          <w:sz w:val="28"/>
          <w:szCs w:val="28"/>
          <w:lang w:val="uk-UA"/>
        </w:rPr>
      </w:pPr>
    </w:p>
    <w:p w:rsidR="004D6A74" w:rsidRPr="00440BAE" w:rsidRDefault="004D6A74" w:rsidP="00052B4C">
      <w:pPr>
        <w:jc w:val="center"/>
        <w:rPr>
          <w:b/>
          <w:sz w:val="16"/>
          <w:szCs w:val="16"/>
          <w:lang w:val="uk-UA"/>
        </w:rPr>
      </w:pPr>
    </w:p>
    <w:p w:rsidR="00052B4C" w:rsidRPr="00440BAE" w:rsidRDefault="004D6A74" w:rsidP="00052B4C">
      <w:pPr>
        <w:jc w:val="center"/>
        <w:rPr>
          <w:b/>
          <w:sz w:val="28"/>
          <w:szCs w:val="28"/>
          <w:lang w:val="uk-UA"/>
        </w:rPr>
      </w:pPr>
      <w:r w:rsidRPr="00440BAE">
        <w:rPr>
          <w:b/>
          <w:sz w:val="28"/>
          <w:szCs w:val="28"/>
          <w:lang w:val="uk-UA"/>
        </w:rPr>
        <w:t>П О Р Я Д О К</w:t>
      </w:r>
    </w:p>
    <w:p w:rsidR="00052B4C" w:rsidRPr="00440BAE" w:rsidRDefault="00052B4C" w:rsidP="00052B4C">
      <w:pPr>
        <w:jc w:val="center"/>
        <w:rPr>
          <w:b/>
          <w:sz w:val="28"/>
          <w:szCs w:val="28"/>
          <w:lang w:val="uk-UA"/>
        </w:rPr>
      </w:pPr>
      <w:r w:rsidRPr="00440BAE">
        <w:rPr>
          <w:b/>
          <w:sz w:val="28"/>
          <w:szCs w:val="28"/>
          <w:lang w:val="uk-UA"/>
        </w:rPr>
        <w:t>відшкодування фа</w:t>
      </w:r>
      <w:r w:rsidR="004E69D1">
        <w:rPr>
          <w:b/>
          <w:sz w:val="28"/>
          <w:szCs w:val="28"/>
          <w:lang w:val="uk-UA"/>
        </w:rPr>
        <w:t>ктичних витрат на копіювання та</w:t>
      </w:r>
      <w:r w:rsidRPr="00440BAE">
        <w:rPr>
          <w:b/>
          <w:sz w:val="28"/>
          <w:szCs w:val="28"/>
          <w:lang w:val="uk-UA"/>
        </w:rPr>
        <w:t xml:space="preserve"> друк </w:t>
      </w:r>
    </w:p>
    <w:p w:rsidR="00052B4C" w:rsidRPr="00440BAE" w:rsidRDefault="00052B4C" w:rsidP="00052B4C">
      <w:pPr>
        <w:jc w:val="center"/>
        <w:rPr>
          <w:b/>
          <w:sz w:val="28"/>
          <w:szCs w:val="28"/>
          <w:lang w:val="uk-UA"/>
        </w:rPr>
      </w:pPr>
      <w:r w:rsidRPr="00440BAE">
        <w:rPr>
          <w:b/>
          <w:sz w:val="28"/>
          <w:szCs w:val="28"/>
          <w:lang w:val="uk-UA"/>
        </w:rPr>
        <w:t xml:space="preserve">документів, що надаються за запитами на інформацію </w:t>
      </w:r>
      <w:r w:rsidR="00F0673E" w:rsidRPr="00440BAE">
        <w:rPr>
          <w:b/>
          <w:sz w:val="28"/>
          <w:szCs w:val="28"/>
          <w:lang w:val="uk-UA"/>
        </w:rPr>
        <w:t xml:space="preserve">у </w:t>
      </w:r>
      <w:r w:rsidR="004E69D1">
        <w:rPr>
          <w:b/>
          <w:sz w:val="28"/>
          <w:szCs w:val="28"/>
          <w:lang w:val="uk-UA"/>
        </w:rPr>
        <w:t>Хмельницькій</w:t>
      </w:r>
      <w:r w:rsidR="00F0673E" w:rsidRPr="00440BAE">
        <w:rPr>
          <w:b/>
          <w:sz w:val="28"/>
          <w:szCs w:val="28"/>
          <w:lang w:val="uk-UA"/>
        </w:rPr>
        <w:t xml:space="preserve"> облдерж</w:t>
      </w:r>
      <w:r w:rsidRPr="00440BAE">
        <w:rPr>
          <w:b/>
          <w:sz w:val="28"/>
          <w:szCs w:val="28"/>
          <w:lang w:val="uk-UA"/>
        </w:rPr>
        <w:t>адміністрації</w:t>
      </w:r>
    </w:p>
    <w:p w:rsidR="00052B4C" w:rsidRPr="00440BAE" w:rsidRDefault="00052B4C" w:rsidP="00052B4C">
      <w:pPr>
        <w:jc w:val="both"/>
        <w:rPr>
          <w:b/>
          <w:sz w:val="16"/>
          <w:szCs w:val="16"/>
          <w:lang w:val="uk-UA"/>
        </w:rPr>
      </w:pPr>
    </w:p>
    <w:p w:rsidR="00052B4C" w:rsidRPr="00440BAE" w:rsidRDefault="00052B4C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1. Цим Порядком визначається механізм відшкодування запитувачами інформації фактичних витрат на копіювання або друк документів, що надаються сектором забезпечення доступу до публічної інформ</w:t>
      </w:r>
      <w:r w:rsidR="00F0673E" w:rsidRPr="00440BAE">
        <w:rPr>
          <w:sz w:val="28"/>
          <w:szCs w:val="28"/>
          <w:lang w:val="uk-UA"/>
        </w:rPr>
        <w:t>ації апарату облдерж</w:t>
      </w:r>
      <w:r w:rsidRPr="00440BAE">
        <w:rPr>
          <w:sz w:val="28"/>
          <w:szCs w:val="28"/>
          <w:lang w:val="uk-UA"/>
        </w:rPr>
        <w:t>адміністрації за запитами на інформацію.</w:t>
      </w:r>
    </w:p>
    <w:p w:rsidR="00F0673E" w:rsidRPr="00440BAE" w:rsidRDefault="00F0673E" w:rsidP="004D6A74">
      <w:pPr>
        <w:ind w:firstLine="709"/>
        <w:jc w:val="both"/>
        <w:rPr>
          <w:sz w:val="16"/>
          <w:szCs w:val="16"/>
          <w:lang w:val="uk-UA"/>
        </w:rPr>
      </w:pPr>
    </w:p>
    <w:p w:rsidR="00052B4C" w:rsidRPr="00440BAE" w:rsidRDefault="00052B4C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2. Порядок відшкодування фактичних витрат на копіювання </w:t>
      </w:r>
      <w:r w:rsidR="00280A82">
        <w:rPr>
          <w:sz w:val="28"/>
          <w:szCs w:val="28"/>
          <w:lang w:val="uk-UA"/>
        </w:rPr>
        <w:t>та</w:t>
      </w:r>
      <w:r w:rsidRPr="00440BAE">
        <w:rPr>
          <w:sz w:val="28"/>
          <w:szCs w:val="28"/>
          <w:lang w:val="uk-UA"/>
        </w:rPr>
        <w:t xml:space="preserve"> друк документів, що надаються за запитами на інформацію </w:t>
      </w:r>
      <w:r w:rsidR="00F0673E" w:rsidRPr="00440BAE">
        <w:rPr>
          <w:sz w:val="28"/>
          <w:szCs w:val="28"/>
          <w:lang w:val="uk-UA"/>
        </w:rPr>
        <w:t xml:space="preserve">у </w:t>
      </w:r>
      <w:r w:rsidR="004E69D1">
        <w:rPr>
          <w:sz w:val="28"/>
          <w:szCs w:val="28"/>
          <w:lang w:val="uk-UA"/>
        </w:rPr>
        <w:t>Хмельницькій</w:t>
      </w:r>
      <w:r w:rsidR="00F0673E" w:rsidRPr="00440BAE">
        <w:rPr>
          <w:sz w:val="28"/>
          <w:szCs w:val="28"/>
          <w:lang w:val="uk-UA"/>
        </w:rPr>
        <w:t xml:space="preserve"> облдерж</w:t>
      </w:r>
      <w:r w:rsidRPr="00440BAE">
        <w:rPr>
          <w:sz w:val="28"/>
          <w:szCs w:val="28"/>
          <w:lang w:val="uk-UA"/>
        </w:rPr>
        <w:t>адміністрації (далі</w:t>
      </w:r>
      <w:r w:rsidR="004D6A74" w:rsidRPr="00440BAE">
        <w:rPr>
          <w:sz w:val="28"/>
          <w:szCs w:val="28"/>
          <w:lang w:val="uk-UA"/>
        </w:rPr>
        <w:t xml:space="preserve"> – </w:t>
      </w:r>
      <w:r w:rsidRPr="00440BAE">
        <w:rPr>
          <w:sz w:val="28"/>
          <w:szCs w:val="28"/>
          <w:lang w:val="uk-UA"/>
        </w:rPr>
        <w:t xml:space="preserve">Порядок), застосовується у випадку, </w:t>
      </w:r>
      <w:r w:rsidR="00F0673E" w:rsidRPr="00440BAE">
        <w:rPr>
          <w:sz w:val="28"/>
          <w:szCs w:val="28"/>
          <w:lang w:val="uk-UA"/>
        </w:rPr>
        <w:t xml:space="preserve">коли </w:t>
      </w:r>
      <w:r w:rsidR="004E69D1">
        <w:rPr>
          <w:sz w:val="28"/>
          <w:szCs w:val="28"/>
          <w:lang w:val="uk-UA"/>
        </w:rPr>
        <w:t>Хмельницька</w:t>
      </w:r>
      <w:r w:rsidR="00F0673E" w:rsidRPr="00440BAE">
        <w:rPr>
          <w:sz w:val="28"/>
          <w:szCs w:val="28"/>
          <w:lang w:val="uk-UA"/>
        </w:rPr>
        <w:t xml:space="preserve"> облдерж</w:t>
      </w:r>
      <w:r w:rsidRPr="00440BAE">
        <w:rPr>
          <w:sz w:val="28"/>
          <w:szCs w:val="28"/>
          <w:lang w:val="uk-UA"/>
        </w:rPr>
        <w:t>адміністрація є належним розпорядником інформації.</w:t>
      </w:r>
    </w:p>
    <w:p w:rsidR="00F0673E" w:rsidRPr="00440BAE" w:rsidRDefault="00F0673E" w:rsidP="004D6A74">
      <w:pPr>
        <w:ind w:firstLine="709"/>
        <w:jc w:val="both"/>
        <w:rPr>
          <w:sz w:val="16"/>
          <w:szCs w:val="16"/>
          <w:lang w:val="uk-UA"/>
        </w:rPr>
      </w:pPr>
    </w:p>
    <w:p w:rsidR="00052B4C" w:rsidRPr="00440BAE" w:rsidRDefault="00052B4C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3. </w:t>
      </w:r>
      <w:r w:rsidR="00047AA8" w:rsidRPr="00440BAE">
        <w:rPr>
          <w:sz w:val="28"/>
          <w:szCs w:val="28"/>
          <w:lang w:val="uk-UA"/>
        </w:rPr>
        <w:t>При наданні особі інформації про себе та інформації, що становить суспільний інтерес, плата за копіювання та друк не стягується.</w:t>
      </w:r>
    </w:p>
    <w:p w:rsidR="00F0673E" w:rsidRPr="00440BAE" w:rsidRDefault="00F0673E" w:rsidP="004D6A74">
      <w:pPr>
        <w:ind w:firstLine="709"/>
        <w:jc w:val="both"/>
        <w:rPr>
          <w:sz w:val="16"/>
          <w:szCs w:val="16"/>
          <w:lang w:val="uk-UA"/>
        </w:rPr>
      </w:pPr>
    </w:p>
    <w:p w:rsidR="00052B4C" w:rsidRPr="00440BAE" w:rsidRDefault="00052B4C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4. Відшкодування запитувачами інформації фактичних витрат на копіювання </w:t>
      </w:r>
      <w:r w:rsidR="00280A82">
        <w:rPr>
          <w:sz w:val="28"/>
          <w:szCs w:val="28"/>
          <w:lang w:val="uk-UA"/>
        </w:rPr>
        <w:t>та</w:t>
      </w:r>
      <w:r w:rsidRPr="00440BAE">
        <w:rPr>
          <w:sz w:val="28"/>
          <w:szCs w:val="28"/>
          <w:lang w:val="uk-UA"/>
        </w:rPr>
        <w:t xml:space="preserve"> друк документів здійснюється в разі потреби у виготовленні більш як 10 сторінок запитуваних документів. </w:t>
      </w:r>
      <w:r w:rsidR="0046248D">
        <w:rPr>
          <w:sz w:val="28"/>
          <w:szCs w:val="28"/>
          <w:lang w:val="uk-UA"/>
        </w:rPr>
        <w:t xml:space="preserve">Обрахунок </w:t>
      </w:r>
      <w:r w:rsidR="00AE2468">
        <w:rPr>
          <w:sz w:val="28"/>
          <w:szCs w:val="28"/>
          <w:lang w:val="uk-UA"/>
        </w:rPr>
        <w:t>в</w:t>
      </w:r>
      <w:r w:rsidRPr="00440BAE">
        <w:rPr>
          <w:sz w:val="28"/>
          <w:szCs w:val="28"/>
          <w:lang w:val="uk-UA"/>
        </w:rPr>
        <w:t xml:space="preserve">итрат </w:t>
      </w:r>
      <w:r w:rsidR="00AE2468" w:rsidRPr="00440BAE">
        <w:rPr>
          <w:sz w:val="28"/>
          <w:szCs w:val="28"/>
          <w:lang w:val="uk-UA"/>
        </w:rPr>
        <w:t xml:space="preserve">на копіювання </w:t>
      </w:r>
      <w:r w:rsidR="00280A82">
        <w:rPr>
          <w:sz w:val="28"/>
          <w:szCs w:val="28"/>
          <w:lang w:val="uk-UA"/>
        </w:rPr>
        <w:t>та</w:t>
      </w:r>
      <w:r w:rsidR="00AE2468" w:rsidRPr="00440BAE">
        <w:rPr>
          <w:sz w:val="28"/>
          <w:szCs w:val="28"/>
          <w:lang w:val="uk-UA"/>
        </w:rPr>
        <w:t xml:space="preserve"> друк документів </w:t>
      </w:r>
      <w:r w:rsidR="00AE2468">
        <w:rPr>
          <w:sz w:val="28"/>
          <w:szCs w:val="28"/>
          <w:lang w:val="uk-UA"/>
        </w:rPr>
        <w:t xml:space="preserve">здійснюється </w:t>
      </w:r>
      <w:r w:rsidR="0046248D">
        <w:rPr>
          <w:sz w:val="28"/>
          <w:szCs w:val="28"/>
          <w:lang w:val="uk-UA"/>
        </w:rPr>
        <w:t xml:space="preserve">спільно </w:t>
      </w:r>
      <w:r w:rsidR="009218CD">
        <w:rPr>
          <w:sz w:val="28"/>
          <w:szCs w:val="28"/>
          <w:lang w:val="uk-UA"/>
        </w:rPr>
        <w:t>відділом фінансового забезпечення апарату облдержадміністрації</w:t>
      </w:r>
      <w:r w:rsidR="00F94BB1">
        <w:rPr>
          <w:sz w:val="28"/>
          <w:szCs w:val="28"/>
          <w:lang w:val="uk-UA"/>
        </w:rPr>
        <w:t xml:space="preserve"> та</w:t>
      </w:r>
      <w:r w:rsidR="009218CD">
        <w:rPr>
          <w:sz w:val="28"/>
          <w:szCs w:val="28"/>
          <w:lang w:val="uk-UA"/>
        </w:rPr>
        <w:t xml:space="preserve"> </w:t>
      </w:r>
      <w:r w:rsidRPr="00440BAE">
        <w:rPr>
          <w:sz w:val="28"/>
          <w:szCs w:val="28"/>
          <w:lang w:val="uk-UA"/>
        </w:rPr>
        <w:t>сектором забезпечення доступу до публіч</w:t>
      </w:r>
      <w:r w:rsidR="00F0673E" w:rsidRPr="00440BAE">
        <w:rPr>
          <w:sz w:val="28"/>
          <w:szCs w:val="28"/>
          <w:lang w:val="uk-UA"/>
        </w:rPr>
        <w:t>ної інформації апарату облдерж</w:t>
      </w:r>
      <w:r w:rsidR="00047AA8" w:rsidRPr="00440BAE">
        <w:rPr>
          <w:sz w:val="28"/>
          <w:szCs w:val="28"/>
          <w:lang w:val="uk-UA"/>
        </w:rPr>
        <w:t>адміністрації</w:t>
      </w:r>
      <w:r w:rsidRPr="00440BAE">
        <w:rPr>
          <w:sz w:val="28"/>
          <w:szCs w:val="28"/>
          <w:lang w:val="uk-UA"/>
        </w:rPr>
        <w:t>.</w:t>
      </w:r>
    </w:p>
    <w:p w:rsidR="002E55D1" w:rsidRPr="00440BAE" w:rsidRDefault="002E55D1" w:rsidP="004D6A74">
      <w:pPr>
        <w:ind w:firstLine="709"/>
        <w:jc w:val="both"/>
        <w:rPr>
          <w:sz w:val="16"/>
          <w:szCs w:val="16"/>
          <w:lang w:val="uk-UA"/>
        </w:rPr>
      </w:pPr>
    </w:p>
    <w:p w:rsidR="00052B4C" w:rsidRPr="00440BAE" w:rsidRDefault="002E55D1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 xml:space="preserve">5. </w:t>
      </w:r>
      <w:r w:rsidR="00052B4C" w:rsidRPr="00440BAE">
        <w:rPr>
          <w:sz w:val="28"/>
          <w:szCs w:val="28"/>
          <w:lang w:val="uk-UA"/>
        </w:rPr>
        <w:t xml:space="preserve">Оплата </w:t>
      </w:r>
      <w:r w:rsidR="008103A8" w:rsidRPr="00440BAE">
        <w:rPr>
          <w:sz w:val="28"/>
          <w:szCs w:val="28"/>
          <w:lang w:val="uk-UA"/>
        </w:rPr>
        <w:t xml:space="preserve">фактичних витрат на копіювання </w:t>
      </w:r>
      <w:r w:rsidR="00280A82">
        <w:rPr>
          <w:sz w:val="28"/>
          <w:szCs w:val="28"/>
          <w:lang w:val="uk-UA"/>
        </w:rPr>
        <w:t>та</w:t>
      </w:r>
      <w:r w:rsidR="008103A8" w:rsidRPr="00440BAE">
        <w:rPr>
          <w:sz w:val="28"/>
          <w:szCs w:val="28"/>
          <w:lang w:val="uk-UA"/>
        </w:rPr>
        <w:t xml:space="preserve"> друк документів здійснюється шляхом перерахування коштів у безготівковій або готівковій формі виключно через установи банків чи відділення зв'язку. </w:t>
      </w:r>
    </w:p>
    <w:p w:rsidR="00F0673E" w:rsidRPr="00440BAE" w:rsidRDefault="00F0673E" w:rsidP="004D6A74">
      <w:pPr>
        <w:ind w:firstLine="709"/>
        <w:jc w:val="both"/>
        <w:rPr>
          <w:sz w:val="16"/>
          <w:szCs w:val="16"/>
          <w:lang w:val="uk-UA"/>
        </w:rPr>
      </w:pPr>
    </w:p>
    <w:p w:rsidR="00052B4C" w:rsidRPr="00440BAE" w:rsidRDefault="00052B4C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 w:rsidRPr="00440BAE">
        <w:rPr>
          <w:sz w:val="28"/>
          <w:szCs w:val="28"/>
          <w:lang w:val="uk-UA"/>
        </w:rPr>
        <w:t> </w:t>
      </w:r>
      <w:r w:rsidR="002E55D1" w:rsidRPr="00440BAE">
        <w:rPr>
          <w:sz w:val="28"/>
          <w:szCs w:val="28"/>
          <w:lang w:val="uk-UA"/>
        </w:rPr>
        <w:t>6</w:t>
      </w:r>
      <w:r w:rsidRPr="00440BAE">
        <w:rPr>
          <w:sz w:val="28"/>
          <w:szCs w:val="28"/>
          <w:lang w:val="uk-UA"/>
        </w:rPr>
        <w:t xml:space="preserve">. </w:t>
      </w:r>
      <w:r w:rsidR="0046248D">
        <w:rPr>
          <w:sz w:val="28"/>
          <w:szCs w:val="28"/>
          <w:lang w:val="uk-UA"/>
        </w:rPr>
        <w:t>Я</w:t>
      </w:r>
      <w:r w:rsidRPr="00440BAE">
        <w:rPr>
          <w:sz w:val="28"/>
          <w:szCs w:val="28"/>
          <w:lang w:val="uk-UA"/>
        </w:rPr>
        <w:t xml:space="preserve">кщо кількість сторінок запитуваної інформації можна визначити заздалегідь і запитувач надіслав документ, що підтверджує оплату коштів, обрахованих згідно з цим Порядком, відповідь надається в </w:t>
      </w:r>
      <w:r w:rsidR="00047AA8" w:rsidRPr="00440BAE">
        <w:rPr>
          <w:sz w:val="28"/>
          <w:szCs w:val="28"/>
          <w:lang w:val="uk-UA"/>
        </w:rPr>
        <w:t>строк</w:t>
      </w:r>
      <w:r w:rsidR="00CB0332">
        <w:rPr>
          <w:sz w:val="28"/>
          <w:szCs w:val="28"/>
          <w:lang w:val="uk-UA"/>
        </w:rPr>
        <w:t>,</w:t>
      </w:r>
      <w:r w:rsidR="00047AA8" w:rsidRPr="00440BAE">
        <w:rPr>
          <w:sz w:val="28"/>
          <w:szCs w:val="28"/>
          <w:lang w:val="uk-UA"/>
        </w:rPr>
        <w:t xml:space="preserve"> </w:t>
      </w:r>
      <w:r w:rsidRPr="00440BAE">
        <w:rPr>
          <w:sz w:val="28"/>
          <w:szCs w:val="28"/>
          <w:lang w:val="uk-UA"/>
        </w:rPr>
        <w:t xml:space="preserve">установлений Законом України </w:t>
      </w:r>
      <w:r w:rsidR="00280A82">
        <w:rPr>
          <w:sz w:val="28"/>
          <w:szCs w:val="28"/>
          <w:lang w:val="uk-UA"/>
        </w:rPr>
        <w:t>«</w:t>
      </w:r>
      <w:r w:rsidRPr="00440BAE">
        <w:rPr>
          <w:sz w:val="28"/>
          <w:szCs w:val="28"/>
          <w:lang w:val="uk-UA"/>
        </w:rPr>
        <w:t>Про доступ до публічної інформації</w:t>
      </w:r>
      <w:r w:rsidR="00280A82">
        <w:rPr>
          <w:sz w:val="28"/>
          <w:szCs w:val="28"/>
          <w:lang w:val="uk-UA"/>
        </w:rPr>
        <w:t>»</w:t>
      </w:r>
      <w:r w:rsidRPr="00440BAE">
        <w:rPr>
          <w:sz w:val="28"/>
          <w:szCs w:val="28"/>
          <w:lang w:val="uk-UA"/>
        </w:rPr>
        <w:t>.</w:t>
      </w:r>
    </w:p>
    <w:p w:rsidR="00047AA8" w:rsidRPr="00440BAE" w:rsidRDefault="00047AA8" w:rsidP="004D6A74">
      <w:pPr>
        <w:ind w:firstLine="709"/>
        <w:jc w:val="both"/>
        <w:rPr>
          <w:sz w:val="16"/>
          <w:szCs w:val="16"/>
          <w:lang w:val="uk-UA"/>
        </w:rPr>
      </w:pPr>
    </w:p>
    <w:p w:rsidR="00577104" w:rsidRDefault="00AE2468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052B4C" w:rsidRPr="00440BAE">
        <w:rPr>
          <w:sz w:val="28"/>
          <w:szCs w:val="28"/>
          <w:lang w:val="uk-UA"/>
        </w:rPr>
        <w:t xml:space="preserve">. </w:t>
      </w:r>
      <w:r w:rsidR="00E81711" w:rsidRPr="00440BAE">
        <w:rPr>
          <w:sz w:val="28"/>
          <w:szCs w:val="28"/>
          <w:lang w:val="uk-UA"/>
        </w:rPr>
        <w:t xml:space="preserve">Виготовлені копії документів </w:t>
      </w:r>
      <w:r w:rsidR="00052B4C" w:rsidRPr="00440BAE">
        <w:rPr>
          <w:sz w:val="28"/>
          <w:szCs w:val="28"/>
          <w:lang w:val="uk-UA"/>
        </w:rPr>
        <w:t>нада</w:t>
      </w:r>
      <w:r w:rsidR="002E55D1" w:rsidRPr="00440BAE">
        <w:rPr>
          <w:sz w:val="28"/>
          <w:szCs w:val="28"/>
          <w:lang w:val="uk-UA"/>
        </w:rPr>
        <w:t>ються</w:t>
      </w:r>
      <w:r w:rsidR="00052B4C" w:rsidRPr="00440BAE">
        <w:rPr>
          <w:sz w:val="28"/>
          <w:szCs w:val="28"/>
          <w:lang w:val="uk-UA"/>
        </w:rPr>
        <w:t xml:space="preserve"> </w:t>
      </w:r>
      <w:r w:rsidR="002E55D1" w:rsidRPr="00440BAE">
        <w:rPr>
          <w:sz w:val="28"/>
          <w:szCs w:val="28"/>
          <w:lang w:val="uk-UA"/>
        </w:rPr>
        <w:t xml:space="preserve">запитувачу </w:t>
      </w:r>
      <w:r w:rsidR="00052B4C" w:rsidRPr="00440BAE">
        <w:rPr>
          <w:sz w:val="28"/>
          <w:szCs w:val="28"/>
          <w:lang w:val="uk-UA"/>
        </w:rPr>
        <w:t>після отримання документів, що підтверджують повну оплату витрат</w:t>
      </w:r>
      <w:r w:rsidR="00341306" w:rsidRPr="00440BAE">
        <w:rPr>
          <w:sz w:val="28"/>
          <w:szCs w:val="28"/>
          <w:lang w:val="uk-UA"/>
        </w:rPr>
        <w:t xml:space="preserve"> на копіювання </w:t>
      </w:r>
      <w:r w:rsidR="00280A82">
        <w:rPr>
          <w:sz w:val="28"/>
          <w:szCs w:val="28"/>
          <w:lang w:val="uk-UA"/>
        </w:rPr>
        <w:t>та</w:t>
      </w:r>
      <w:r w:rsidR="00341306" w:rsidRPr="00440BAE">
        <w:rPr>
          <w:sz w:val="28"/>
          <w:szCs w:val="28"/>
          <w:lang w:val="uk-UA"/>
        </w:rPr>
        <w:t xml:space="preserve"> друк документів</w:t>
      </w:r>
      <w:r w:rsidR="00052B4C" w:rsidRPr="00440BAE">
        <w:rPr>
          <w:sz w:val="28"/>
          <w:szCs w:val="28"/>
          <w:lang w:val="uk-UA"/>
        </w:rPr>
        <w:t xml:space="preserve">. </w:t>
      </w:r>
    </w:p>
    <w:p w:rsidR="0061259F" w:rsidRPr="00440BAE" w:rsidRDefault="0061259F" w:rsidP="004D6A74">
      <w:pPr>
        <w:spacing w:line="28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Уразі, якщо запитувач інформації не надав підтвердження оплати вартості фактичних витрат</w:t>
      </w:r>
      <w:r w:rsidR="00986A23">
        <w:rPr>
          <w:sz w:val="28"/>
          <w:szCs w:val="28"/>
          <w:lang w:val="uk-UA"/>
        </w:rPr>
        <w:t xml:space="preserve"> на копіювання та друк протягом двох тижнів із дня відправлення виконавцем повідомлення про відшкодування таких витрат, а також, повністю або частково відмовився від оплати рахунка, то відповідно до частини першої статті 22 Закону України «Про доступ до публічної інформації» виконавцем направляється відмова в задоволенні запиту.</w:t>
      </w:r>
    </w:p>
    <w:p w:rsidR="00577104" w:rsidRDefault="00577104" w:rsidP="00052B4C">
      <w:pPr>
        <w:ind w:firstLine="709"/>
        <w:jc w:val="both"/>
        <w:rPr>
          <w:sz w:val="28"/>
          <w:szCs w:val="28"/>
          <w:lang w:val="uk-UA"/>
        </w:rPr>
      </w:pPr>
    </w:p>
    <w:p w:rsidR="00150A8F" w:rsidRDefault="00986A23" w:rsidP="0098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986A23" w:rsidRPr="00440BAE" w:rsidRDefault="00986A23" w:rsidP="00986A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Ю.Бирка</w:t>
      </w:r>
      <w:proofErr w:type="spellEnd"/>
    </w:p>
    <w:sectPr w:rsidR="00986A23" w:rsidRPr="00440BAE" w:rsidSect="00F267A8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E4B5A"/>
    <w:multiLevelType w:val="multilevel"/>
    <w:tmpl w:val="F0AC89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8364A48"/>
    <w:multiLevelType w:val="multilevel"/>
    <w:tmpl w:val="E5A6BDF4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358"/>
        </w:tabs>
        <w:ind w:left="4358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306"/>
        </w:tabs>
        <w:ind w:left="730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54"/>
        </w:tabs>
        <w:ind w:left="1025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2"/>
        </w:tabs>
        <w:ind w:left="1320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80"/>
        </w:tabs>
        <w:ind w:left="16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128"/>
        </w:tabs>
        <w:ind w:left="19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436"/>
        </w:tabs>
        <w:ind w:left="224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4"/>
        </w:tabs>
        <w:ind w:left="257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1E"/>
    <w:rsid w:val="00047AA8"/>
    <w:rsid w:val="00052B4C"/>
    <w:rsid w:val="0005711C"/>
    <w:rsid w:val="000660C9"/>
    <w:rsid w:val="00150A8F"/>
    <w:rsid w:val="001C171E"/>
    <w:rsid w:val="001F663A"/>
    <w:rsid w:val="00221CC8"/>
    <w:rsid w:val="00280A82"/>
    <w:rsid w:val="002D08F5"/>
    <w:rsid w:val="002E55D1"/>
    <w:rsid w:val="00316A90"/>
    <w:rsid w:val="00341306"/>
    <w:rsid w:val="003738BF"/>
    <w:rsid w:val="00440BAE"/>
    <w:rsid w:val="0046248D"/>
    <w:rsid w:val="00476B71"/>
    <w:rsid w:val="004D6A74"/>
    <w:rsid w:val="004E69D1"/>
    <w:rsid w:val="004F3CB7"/>
    <w:rsid w:val="00577104"/>
    <w:rsid w:val="005B133C"/>
    <w:rsid w:val="006076B1"/>
    <w:rsid w:val="0061259F"/>
    <w:rsid w:val="00641EFF"/>
    <w:rsid w:val="00642261"/>
    <w:rsid w:val="006A0DFA"/>
    <w:rsid w:val="006B4E98"/>
    <w:rsid w:val="006C6D41"/>
    <w:rsid w:val="007D5B0D"/>
    <w:rsid w:val="008103A8"/>
    <w:rsid w:val="009218CD"/>
    <w:rsid w:val="00946E80"/>
    <w:rsid w:val="00981496"/>
    <w:rsid w:val="00986A23"/>
    <w:rsid w:val="00A035C4"/>
    <w:rsid w:val="00A17474"/>
    <w:rsid w:val="00A373BE"/>
    <w:rsid w:val="00A81E5B"/>
    <w:rsid w:val="00AC61E3"/>
    <w:rsid w:val="00AE2468"/>
    <w:rsid w:val="00AF04AB"/>
    <w:rsid w:val="00BD0DCD"/>
    <w:rsid w:val="00CA0E6F"/>
    <w:rsid w:val="00CB0332"/>
    <w:rsid w:val="00D005EF"/>
    <w:rsid w:val="00D84236"/>
    <w:rsid w:val="00DB5A2C"/>
    <w:rsid w:val="00DE2F61"/>
    <w:rsid w:val="00DF4698"/>
    <w:rsid w:val="00E81711"/>
    <w:rsid w:val="00EB47B1"/>
    <w:rsid w:val="00EC7A0E"/>
    <w:rsid w:val="00ED4844"/>
    <w:rsid w:val="00EE0871"/>
    <w:rsid w:val="00F0673E"/>
    <w:rsid w:val="00F267A8"/>
    <w:rsid w:val="00F94BB1"/>
    <w:rsid w:val="00FB0B08"/>
    <w:rsid w:val="00FE2B7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D2A6C"/>
  <w15:chartTrackingRefBased/>
  <w15:docId w15:val="{11E43994-143E-4188-97C8-2BDBB941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1E"/>
    <w:rPr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A035C4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476B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171E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946E80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F267A8"/>
    <w:pPr>
      <w:spacing w:after="120" w:line="480" w:lineRule="auto"/>
    </w:pPr>
    <w:rPr>
      <w:sz w:val="20"/>
      <w:szCs w:val="20"/>
    </w:rPr>
  </w:style>
  <w:style w:type="paragraph" w:styleId="a6">
    <w:name w:val="Title"/>
    <w:basedOn w:val="a"/>
    <w:qFormat/>
    <w:rsid w:val="00476B71"/>
    <w:pPr>
      <w:jc w:val="center"/>
    </w:pPr>
    <w:rPr>
      <w:b/>
      <w:bCs/>
      <w:lang w:val="uk-UA"/>
    </w:rPr>
  </w:style>
  <w:style w:type="paragraph" w:styleId="a7">
    <w:name w:val="List Paragraph"/>
    <w:basedOn w:val="a"/>
    <w:uiPriority w:val="34"/>
    <w:qFormat/>
    <w:rsid w:val="004E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598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subject/>
  <dc:creator>Люшникова</dc:creator>
  <cp:keywords/>
  <dc:description/>
  <cp:lastModifiedBy>infozapyt1</cp:lastModifiedBy>
  <cp:revision>5</cp:revision>
  <cp:lastPrinted>2012-05-29T08:27:00Z</cp:lastPrinted>
  <dcterms:created xsi:type="dcterms:W3CDTF">2017-12-11T13:55:00Z</dcterms:created>
  <dcterms:modified xsi:type="dcterms:W3CDTF">2017-12-11T14:50:00Z</dcterms:modified>
</cp:coreProperties>
</file>