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20" w:rsidRDefault="00492720" w:rsidP="00492720">
      <w:pPr>
        <w:pStyle w:val="a3"/>
        <w:shd w:val="clear" w:color="auto" w:fill="FFFFFF"/>
        <w:spacing w:before="0" w:beforeAutospacing="0" w:after="178" w:afterAutospacing="0"/>
        <w:ind w:firstLine="709"/>
        <w:jc w:val="both"/>
        <w:rPr>
          <w:rFonts w:ascii="Helvetica" w:hAnsi="Helvetica" w:cs="Helvetica"/>
          <w:color w:val="333333"/>
          <w:sz w:val="25"/>
          <w:szCs w:val="25"/>
        </w:rPr>
      </w:pPr>
      <w:proofErr w:type="spellStart"/>
      <w:proofErr w:type="gramStart"/>
      <w:r>
        <w:rPr>
          <w:rFonts w:ascii="Helvetica" w:hAnsi="Helvetica" w:cs="Helvetica"/>
          <w:color w:val="333333"/>
          <w:sz w:val="25"/>
          <w:szCs w:val="25"/>
        </w:rPr>
        <w:t>Вл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>ітку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сильна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спека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Україні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чергується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із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грозами –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типовим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атмосферним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явищем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теплої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пори року.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Найнебезпечнішими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5"/>
          <w:szCs w:val="25"/>
        </w:rPr>
        <w:t>п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>ід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час грози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є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розряди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блискавки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температура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якої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може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перевищувати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30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тисяч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градусів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за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Цельсієм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це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приблизно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в 5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разів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більше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за температуру на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поверхні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Сонця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. У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середньому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блискавичний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розряд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поширюється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зі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швидкістю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понад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190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тисяч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км/с, а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його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довжина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становить 3-4 км. За статистикою,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щороку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в </w:t>
      </w:r>
      <w:proofErr w:type="spellStart"/>
      <w:proofErr w:type="gramStart"/>
      <w:r>
        <w:rPr>
          <w:rFonts w:ascii="Helvetica" w:hAnsi="Helvetica" w:cs="Helvetica"/>
          <w:color w:val="333333"/>
          <w:sz w:val="25"/>
          <w:szCs w:val="25"/>
        </w:rPr>
        <w:t>св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>іті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від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удару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блискавки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гинуть до 3000 людей. У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зв’язку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з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цим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закарпатські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рятувальники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черговий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раз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нагадують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громадянам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правила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безпечної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поведінки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в грозу.</w:t>
      </w:r>
    </w:p>
    <w:p w:rsidR="00492720" w:rsidRDefault="00492720" w:rsidP="00492720">
      <w:pPr>
        <w:pStyle w:val="a3"/>
        <w:shd w:val="clear" w:color="auto" w:fill="FFFFFF"/>
        <w:spacing w:before="0" w:beforeAutospacing="0" w:after="178" w:afterAutospacing="0"/>
        <w:ind w:firstLine="709"/>
        <w:jc w:val="both"/>
        <w:rPr>
          <w:rFonts w:ascii="Helvetica" w:hAnsi="Helvetica" w:cs="Helvetica"/>
          <w:color w:val="333333"/>
          <w:sz w:val="25"/>
          <w:szCs w:val="25"/>
        </w:rPr>
      </w:pPr>
      <w:proofErr w:type="spellStart"/>
      <w:proofErr w:type="gramStart"/>
      <w:r>
        <w:rPr>
          <w:rFonts w:ascii="Helvetica" w:hAnsi="Helvetica" w:cs="Helvetica"/>
          <w:color w:val="333333"/>
          <w:sz w:val="25"/>
          <w:szCs w:val="25"/>
        </w:rPr>
        <w:t>П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>ід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час грози,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якщо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перебуваєте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вдома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зачиніть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усі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вікна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та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двері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. В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приміщенні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не повинно бути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протягу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що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як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магніт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притягує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кульову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блискавку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Тримайтеся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подалі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від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електроприладів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антен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проводів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– </w:t>
      </w:r>
      <w:proofErr w:type="spellStart"/>
      <w:proofErr w:type="gramStart"/>
      <w:r>
        <w:rPr>
          <w:rFonts w:ascii="Helvetica" w:hAnsi="Helvetica" w:cs="Helvetica"/>
          <w:color w:val="333333"/>
          <w:sz w:val="25"/>
          <w:szCs w:val="25"/>
        </w:rPr>
        <w:t>вс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>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вони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притягують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розряд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>.</w:t>
      </w:r>
    </w:p>
    <w:p w:rsidR="00492720" w:rsidRDefault="00492720" w:rsidP="00492720">
      <w:pPr>
        <w:pStyle w:val="a3"/>
        <w:shd w:val="clear" w:color="auto" w:fill="FFFFFF"/>
        <w:spacing w:before="0" w:beforeAutospacing="0" w:after="178" w:afterAutospacing="0"/>
        <w:ind w:firstLine="709"/>
        <w:jc w:val="both"/>
        <w:rPr>
          <w:rFonts w:ascii="Helvetica" w:hAnsi="Helvetica" w:cs="Helvetica"/>
          <w:color w:val="333333"/>
          <w:sz w:val="25"/>
          <w:szCs w:val="25"/>
        </w:rPr>
      </w:pPr>
      <w:proofErr w:type="spellStart"/>
      <w:r>
        <w:rPr>
          <w:rFonts w:ascii="Helvetica" w:hAnsi="Helvetica" w:cs="Helvetica"/>
          <w:color w:val="333333"/>
          <w:sz w:val="25"/>
          <w:szCs w:val="25"/>
        </w:rPr>
        <w:t>Якщо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перебуваєте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вулиці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уникайте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високих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дерев,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металевих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парканів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</w:t>
      </w:r>
      <w:proofErr w:type="spellStart"/>
      <w:proofErr w:type="gramStart"/>
      <w:r>
        <w:rPr>
          <w:rFonts w:ascii="Helvetica" w:hAnsi="Helvetica" w:cs="Helvetica"/>
          <w:color w:val="333333"/>
          <w:sz w:val="25"/>
          <w:szCs w:val="25"/>
        </w:rPr>
        <w:t>ст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>ін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біля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яких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ростуть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дерева.</w:t>
      </w:r>
    </w:p>
    <w:p w:rsidR="00492720" w:rsidRDefault="00492720" w:rsidP="00492720">
      <w:pPr>
        <w:pStyle w:val="a3"/>
        <w:shd w:val="clear" w:color="auto" w:fill="FFFFFF"/>
        <w:spacing w:before="0" w:beforeAutospacing="0" w:after="178" w:afterAutospacing="0"/>
        <w:ind w:firstLine="709"/>
        <w:jc w:val="both"/>
        <w:rPr>
          <w:rFonts w:ascii="Helvetica" w:hAnsi="Helvetica" w:cs="Helvetica"/>
          <w:color w:val="333333"/>
          <w:sz w:val="25"/>
          <w:szCs w:val="25"/>
        </w:rPr>
      </w:pPr>
      <w:proofErr w:type="spellStart"/>
      <w:r>
        <w:rPr>
          <w:rFonts w:ascii="Helvetica" w:hAnsi="Helvetica" w:cs="Helvetica"/>
          <w:color w:val="333333"/>
          <w:sz w:val="25"/>
          <w:szCs w:val="25"/>
        </w:rPr>
        <w:t>Якщо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опинилися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в </w:t>
      </w:r>
      <w:proofErr w:type="spellStart"/>
      <w:proofErr w:type="gramStart"/>
      <w:r>
        <w:rPr>
          <w:rFonts w:ascii="Helvetica" w:hAnsi="Helvetica" w:cs="Helvetica"/>
          <w:color w:val="333333"/>
          <w:sz w:val="25"/>
          <w:szCs w:val="25"/>
        </w:rPr>
        <w:t>л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>ісі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не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ховайтеся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від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грози на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узвишші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Знайдіть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низькі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дерева,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що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стоять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поряд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Ховатися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5"/>
          <w:szCs w:val="25"/>
        </w:rPr>
        <w:t>п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>ід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одиноким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високим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деревом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небезпечно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для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життя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Ні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якому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разі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 xml:space="preserve">не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б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>ігайте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й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не плавайте.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Зверніть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увагу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місцевість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якщо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на деревах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помітні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слі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ди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>ід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потрапляння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блискавки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отже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ґрунт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навколо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має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високу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провідність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електрики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блискавка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б’є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туди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постійно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. Дуб, тополя, сосна та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ялина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найбільш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уразливі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для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розрядів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електрики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найменше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– верба, клен та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кущі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>.</w:t>
      </w:r>
    </w:p>
    <w:p w:rsidR="00492720" w:rsidRDefault="00492720" w:rsidP="00492720">
      <w:pPr>
        <w:pStyle w:val="a3"/>
        <w:shd w:val="clear" w:color="auto" w:fill="FFFFFF"/>
        <w:spacing w:before="0" w:beforeAutospacing="0" w:after="178" w:afterAutospacing="0"/>
        <w:ind w:firstLine="709"/>
        <w:jc w:val="both"/>
        <w:rPr>
          <w:rFonts w:ascii="Helvetica" w:hAnsi="Helvetica" w:cs="Helvetica"/>
          <w:color w:val="333333"/>
          <w:sz w:val="25"/>
          <w:szCs w:val="25"/>
        </w:rPr>
      </w:pPr>
      <w:proofErr w:type="spellStart"/>
      <w:r>
        <w:rPr>
          <w:rFonts w:ascii="Helvetica" w:hAnsi="Helvetica" w:cs="Helvetica"/>
          <w:color w:val="333333"/>
          <w:sz w:val="25"/>
          <w:szCs w:val="25"/>
        </w:rPr>
        <w:t>Якщо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опинилися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полі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знайдіть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заглиблення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землі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Воно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повинно бути сухим –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волога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земля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сильніше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проводить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електрику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Якщо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поблизу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немає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сухого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заглиблення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сховайтеся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мокрій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землі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але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не лягайте в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повний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зріст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>.</w:t>
      </w:r>
    </w:p>
    <w:p w:rsidR="00492720" w:rsidRDefault="00492720" w:rsidP="00492720">
      <w:pPr>
        <w:pStyle w:val="a3"/>
        <w:shd w:val="clear" w:color="auto" w:fill="FFFFFF"/>
        <w:spacing w:before="0" w:beforeAutospacing="0" w:after="178" w:afterAutospacing="0"/>
        <w:ind w:firstLine="709"/>
        <w:jc w:val="both"/>
        <w:rPr>
          <w:rFonts w:ascii="Helvetica" w:hAnsi="Helvetica" w:cs="Helvetica"/>
          <w:color w:val="333333"/>
          <w:sz w:val="25"/>
          <w:szCs w:val="25"/>
        </w:rPr>
      </w:pPr>
      <w:proofErr w:type="spellStart"/>
      <w:r>
        <w:rPr>
          <w:rFonts w:ascii="Helvetica" w:hAnsi="Helvetica" w:cs="Helvetica"/>
          <w:color w:val="333333"/>
          <w:sz w:val="25"/>
          <w:szCs w:val="25"/>
        </w:rPr>
        <w:t>Якщо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гроза застала вас </w:t>
      </w:r>
      <w:proofErr w:type="spellStart"/>
      <w:proofErr w:type="gramStart"/>
      <w:r>
        <w:rPr>
          <w:rFonts w:ascii="Helvetica" w:hAnsi="Helvetica" w:cs="Helvetica"/>
          <w:color w:val="333333"/>
          <w:sz w:val="25"/>
          <w:szCs w:val="25"/>
        </w:rPr>
        <w:t>п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>ід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час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прогулянки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велосипеді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чи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мотоциклі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терміново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зупиніться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це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небезпечно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. Коли ж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знаходитеся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автомобілі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небезпека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вам не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загрожу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є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>.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 xml:space="preserve"> Але не забудьте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зняти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всі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металеві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антени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з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поверхні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машини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які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можуть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притягувати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розряди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>.</w:t>
      </w:r>
    </w:p>
    <w:p w:rsidR="00492720" w:rsidRDefault="00492720" w:rsidP="00492720">
      <w:pPr>
        <w:pStyle w:val="a3"/>
        <w:shd w:val="clear" w:color="auto" w:fill="FFFFFF"/>
        <w:spacing w:before="0" w:beforeAutospacing="0" w:after="178" w:afterAutospacing="0"/>
        <w:ind w:firstLine="709"/>
        <w:jc w:val="both"/>
        <w:rPr>
          <w:rFonts w:ascii="Helvetica" w:hAnsi="Helvetica" w:cs="Helvetica"/>
          <w:color w:val="333333"/>
          <w:sz w:val="25"/>
          <w:szCs w:val="25"/>
        </w:rPr>
      </w:pPr>
      <w:proofErr w:type="spellStart"/>
      <w:r>
        <w:rPr>
          <w:rFonts w:ascii="Helvetica" w:hAnsi="Helvetica" w:cs="Helvetica"/>
          <w:color w:val="333333"/>
          <w:sz w:val="25"/>
          <w:szCs w:val="25"/>
        </w:rPr>
        <w:t>Запам’ятайте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: </w:t>
      </w:r>
      <w:proofErr w:type="spellStart"/>
      <w:proofErr w:type="gramStart"/>
      <w:r>
        <w:rPr>
          <w:rFonts w:ascii="Helvetica" w:hAnsi="Helvetica" w:cs="Helvetica"/>
          <w:color w:val="333333"/>
          <w:sz w:val="25"/>
          <w:szCs w:val="25"/>
        </w:rPr>
        <w:t>вс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>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електричні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прилади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зокрема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мобільні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телефони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є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своєрідними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приймачами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для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кульових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блискавок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. Тому в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жодному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разі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не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користуйтеся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ними </w:t>
      </w:r>
      <w:proofErr w:type="spellStart"/>
      <w:proofErr w:type="gramStart"/>
      <w:r>
        <w:rPr>
          <w:rFonts w:ascii="Helvetica" w:hAnsi="Helvetica" w:cs="Helvetica"/>
          <w:color w:val="333333"/>
          <w:sz w:val="25"/>
          <w:szCs w:val="25"/>
        </w:rPr>
        <w:t>п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>ід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час грози,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натомість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негайно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їх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вимкніть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>.</w:t>
      </w:r>
    </w:p>
    <w:p w:rsidR="00492720" w:rsidRDefault="00492720" w:rsidP="00492720">
      <w:pPr>
        <w:pStyle w:val="a3"/>
        <w:shd w:val="clear" w:color="auto" w:fill="FFFFFF"/>
        <w:spacing w:before="0" w:beforeAutospacing="0" w:after="178" w:afterAutospacing="0"/>
        <w:ind w:firstLine="709"/>
        <w:jc w:val="both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 xml:space="preserve">Будьте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розсудливі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!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Бережіть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себе,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своїх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5"/>
          <w:szCs w:val="25"/>
        </w:rPr>
        <w:t>р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>ідних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і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друзів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>!</w:t>
      </w:r>
    </w:p>
    <w:p w:rsidR="000275B5" w:rsidRDefault="000275B5"/>
    <w:sectPr w:rsidR="000275B5" w:rsidSect="0002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92720"/>
    <w:rsid w:val="000275B5"/>
    <w:rsid w:val="0049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LEMESHKO</dc:creator>
  <cp:keywords/>
  <dc:description/>
  <cp:lastModifiedBy>LEMESHKO</cp:lastModifiedBy>
  <cp:revision>2</cp:revision>
  <dcterms:created xsi:type="dcterms:W3CDTF">2019-12-05T08:26:00Z</dcterms:created>
  <dcterms:modified xsi:type="dcterms:W3CDTF">2019-12-05T08:26:00Z</dcterms:modified>
</cp:coreProperties>
</file>