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CAB4" w14:textId="77777777" w:rsidR="007F3807" w:rsidRPr="007F3807" w:rsidRDefault="007F3807" w:rsidP="007F3807">
      <w:pPr>
        <w:pStyle w:val="a3"/>
        <w:shd w:val="clear" w:color="auto" w:fill="FFFFFF"/>
        <w:spacing w:before="0" w:beforeAutospacing="0" w:after="0" w:afterAutospacing="0"/>
        <w:ind w:left="6096" w:right="-284"/>
        <w:jc w:val="both"/>
        <w:rPr>
          <w:rStyle w:val="a4"/>
          <w:b w:val="0"/>
          <w:bCs w:val="0"/>
          <w:sz w:val="28"/>
          <w:szCs w:val="28"/>
        </w:rPr>
      </w:pPr>
      <w:r w:rsidRPr="007F3807">
        <w:rPr>
          <w:rStyle w:val="a4"/>
          <w:b w:val="0"/>
          <w:bCs w:val="0"/>
          <w:sz w:val="28"/>
          <w:szCs w:val="28"/>
        </w:rPr>
        <w:t>ЗАТВЕРДЖЕНО</w:t>
      </w:r>
    </w:p>
    <w:p w14:paraId="4C8E31C8" w14:textId="77777777" w:rsidR="007F3807" w:rsidRPr="007F3807" w:rsidRDefault="007F3807" w:rsidP="007F3807">
      <w:pPr>
        <w:pStyle w:val="a3"/>
        <w:shd w:val="clear" w:color="auto" w:fill="FFFFFF"/>
        <w:spacing w:before="0" w:beforeAutospacing="0" w:after="0" w:afterAutospacing="0"/>
        <w:ind w:left="6096" w:right="-284"/>
        <w:jc w:val="both"/>
        <w:rPr>
          <w:rStyle w:val="a4"/>
          <w:b w:val="0"/>
          <w:bCs w:val="0"/>
          <w:sz w:val="28"/>
          <w:szCs w:val="28"/>
        </w:rPr>
      </w:pPr>
      <w:r w:rsidRPr="007F3807">
        <w:rPr>
          <w:rStyle w:val="a4"/>
          <w:b w:val="0"/>
          <w:bCs w:val="0"/>
          <w:sz w:val="28"/>
          <w:szCs w:val="28"/>
        </w:rPr>
        <w:t>розпорядження голови обласної</w:t>
      </w:r>
    </w:p>
    <w:p w14:paraId="0618B00F" w14:textId="77777777" w:rsidR="007F3807" w:rsidRPr="007F3807" w:rsidRDefault="007F3807" w:rsidP="007F3807">
      <w:pPr>
        <w:pStyle w:val="a3"/>
        <w:shd w:val="clear" w:color="auto" w:fill="FFFFFF"/>
        <w:spacing w:before="0" w:beforeAutospacing="0" w:after="0" w:afterAutospacing="0"/>
        <w:ind w:left="6096" w:right="-284"/>
        <w:jc w:val="both"/>
        <w:rPr>
          <w:rStyle w:val="a4"/>
          <w:b w:val="0"/>
          <w:bCs w:val="0"/>
          <w:sz w:val="28"/>
          <w:szCs w:val="28"/>
        </w:rPr>
      </w:pPr>
      <w:r w:rsidRPr="007F3807">
        <w:rPr>
          <w:rStyle w:val="a4"/>
          <w:b w:val="0"/>
          <w:bCs w:val="0"/>
          <w:sz w:val="28"/>
          <w:szCs w:val="28"/>
        </w:rPr>
        <w:t>державної адміністрації</w:t>
      </w:r>
    </w:p>
    <w:p w14:paraId="7BDDABFE" w14:textId="05AEEDF2" w:rsidR="00AF26D2" w:rsidRPr="007F3807" w:rsidRDefault="007F3807" w:rsidP="007F3807">
      <w:pPr>
        <w:pStyle w:val="a3"/>
        <w:shd w:val="clear" w:color="auto" w:fill="FFFFFF"/>
        <w:spacing w:before="0" w:beforeAutospacing="0" w:after="0" w:afterAutospacing="0"/>
        <w:ind w:left="6096" w:right="-284"/>
        <w:jc w:val="both"/>
        <w:rPr>
          <w:b/>
          <w:bCs/>
          <w:sz w:val="28"/>
          <w:szCs w:val="28"/>
        </w:rPr>
      </w:pPr>
      <w:r w:rsidRPr="007F3807">
        <w:rPr>
          <w:rStyle w:val="a4"/>
          <w:b w:val="0"/>
          <w:bCs w:val="0"/>
          <w:sz w:val="28"/>
          <w:szCs w:val="28"/>
        </w:rPr>
        <w:t xml:space="preserve">від </w:t>
      </w:r>
      <w:r>
        <w:rPr>
          <w:rStyle w:val="a4"/>
          <w:b w:val="0"/>
          <w:bCs w:val="0"/>
          <w:sz w:val="28"/>
          <w:szCs w:val="28"/>
        </w:rPr>
        <w:t>______</w:t>
      </w:r>
      <w:r w:rsidRPr="007F3807">
        <w:rPr>
          <w:rStyle w:val="a4"/>
          <w:b w:val="0"/>
          <w:bCs w:val="0"/>
          <w:sz w:val="28"/>
          <w:szCs w:val="28"/>
        </w:rPr>
        <w:t xml:space="preserve"> № </w:t>
      </w:r>
      <w:r>
        <w:rPr>
          <w:rStyle w:val="a4"/>
          <w:b w:val="0"/>
          <w:bCs w:val="0"/>
          <w:sz w:val="28"/>
          <w:szCs w:val="28"/>
        </w:rPr>
        <w:t>___________</w:t>
      </w:r>
      <w:r w:rsidR="00AF26D2" w:rsidRPr="007F3807">
        <w:rPr>
          <w:b/>
          <w:bCs/>
          <w:sz w:val="28"/>
          <w:szCs w:val="28"/>
        </w:rPr>
        <w:t> </w:t>
      </w:r>
    </w:p>
    <w:p w14:paraId="021C33FA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0F02A550" w14:textId="2D7C7CA8" w:rsidR="00AF26D2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1BC70AA1" w14:textId="77777777" w:rsidR="002B3CEB" w:rsidRPr="00661DC7" w:rsidRDefault="002B3CEB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</w:p>
    <w:p w14:paraId="612269F0" w14:textId="76BBB02E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  <w:r w:rsidRPr="00661DC7">
        <w:rPr>
          <w:rStyle w:val="a4"/>
          <w:sz w:val="28"/>
          <w:szCs w:val="28"/>
        </w:rPr>
        <w:t>ПОЛОЖЕННЯ</w:t>
      </w:r>
    </w:p>
    <w:p w14:paraId="00470338" w14:textId="7D896A14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rStyle w:val="a4"/>
          <w:sz w:val="28"/>
          <w:szCs w:val="28"/>
        </w:rPr>
      </w:pPr>
      <w:r w:rsidRPr="00661DC7">
        <w:rPr>
          <w:rStyle w:val="a4"/>
          <w:sz w:val="28"/>
          <w:szCs w:val="28"/>
        </w:rPr>
        <w:t>про конкурс серед юристів</w:t>
      </w:r>
    </w:p>
    <w:p w14:paraId="3F532574" w14:textId="096885BB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  <w:r w:rsidRPr="00661DC7">
        <w:rPr>
          <w:rStyle w:val="a4"/>
          <w:sz w:val="28"/>
          <w:szCs w:val="28"/>
        </w:rPr>
        <w:t>«</w:t>
      </w:r>
      <w:r w:rsidR="002B3CEB">
        <w:rPr>
          <w:rStyle w:val="a4"/>
          <w:sz w:val="28"/>
          <w:szCs w:val="28"/>
        </w:rPr>
        <w:t>Молодий правник області</w:t>
      </w:r>
      <w:r w:rsidRPr="00661DC7">
        <w:rPr>
          <w:rStyle w:val="a4"/>
          <w:sz w:val="28"/>
          <w:szCs w:val="28"/>
        </w:rPr>
        <w:t>»</w:t>
      </w:r>
    </w:p>
    <w:p w14:paraId="73B3DDAA" w14:textId="77777777" w:rsidR="002B3CEB" w:rsidRDefault="002B3CEB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</w:p>
    <w:p w14:paraId="73D0B020" w14:textId="61D2EBFB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  <w:bookmarkStart w:id="0" w:name="_GoBack"/>
      <w:bookmarkEnd w:id="0"/>
      <w:r w:rsidRPr="00661DC7">
        <w:rPr>
          <w:sz w:val="28"/>
          <w:szCs w:val="28"/>
        </w:rPr>
        <w:t> </w:t>
      </w:r>
    </w:p>
    <w:p w14:paraId="645BF386" w14:textId="77777777" w:rsidR="00AF26D2" w:rsidRPr="007F380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b/>
          <w:bCs/>
          <w:sz w:val="28"/>
          <w:szCs w:val="28"/>
        </w:rPr>
      </w:pPr>
      <w:r w:rsidRPr="007F3807">
        <w:rPr>
          <w:b/>
          <w:bCs/>
          <w:sz w:val="28"/>
          <w:szCs w:val="28"/>
        </w:rPr>
        <w:t>І. ЗАГАЛЬНІ ПОЛОЖЕННЯ</w:t>
      </w:r>
    </w:p>
    <w:p w14:paraId="369A4807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57CA010B" w14:textId="2B3080FE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1. Це Положення регулює порядок проведення та визначення переможців конкурсу серед юристів «</w:t>
      </w:r>
      <w:r w:rsidR="002B3CEB">
        <w:rPr>
          <w:sz w:val="28"/>
          <w:szCs w:val="28"/>
        </w:rPr>
        <w:t>М</w:t>
      </w:r>
      <w:r w:rsidR="002B3CEB" w:rsidRPr="00661DC7">
        <w:rPr>
          <w:sz w:val="28"/>
          <w:szCs w:val="28"/>
        </w:rPr>
        <w:t>олодий правник області</w:t>
      </w:r>
      <w:r w:rsidRPr="00661DC7">
        <w:rPr>
          <w:sz w:val="28"/>
          <w:szCs w:val="28"/>
        </w:rPr>
        <w:t xml:space="preserve">» (далі- </w:t>
      </w:r>
      <w:r w:rsidR="002B3CEB">
        <w:rPr>
          <w:sz w:val="28"/>
          <w:szCs w:val="28"/>
        </w:rPr>
        <w:t>К</w:t>
      </w:r>
      <w:r w:rsidRPr="00661DC7">
        <w:rPr>
          <w:sz w:val="28"/>
          <w:szCs w:val="28"/>
        </w:rPr>
        <w:t>онкурс).</w:t>
      </w:r>
    </w:p>
    <w:p w14:paraId="7B96EE4A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8409147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2. Конкурс проводиться з метою:</w:t>
      </w:r>
    </w:p>
    <w:p w14:paraId="10124F80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підвищення кваліфікації і професійного росту молодих юристів та престижу їх праці;</w:t>
      </w:r>
    </w:p>
    <w:p w14:paraId="29809AE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сумлінного виконання молодими юристами їхніх професійних обов’язків, постійного вдосконалення організації роботи, розвитку ініціативності та творчості;</w:t>
      </w:r>
    </w:p>
    <w:p w14:paraId="45C3224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удосконалення системи підготовки, перепідготовки та підвищення кваліфікації працівників;</w:t>
      </w:r>
    </w:p>
    <w:p w14:paraId="6A06C48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розширення участі правничої молоді у науково-дослідній роботі;</w:t>
      </w:r>
    </w:p>
    <w:p w14:paraId="20AE3481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утвердження поваги до права через довіру до правників.</w:t>
      </w:r>
    </w:p>
    <w:p w14:paraId="5620FAF3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4A481E0F" w14:textId="381D7AB9" w:rsidR="00AF26D2" w:rsidRPr="007F380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center"/>
        <w:rPr>
          <w:b/>
          <w:bCs/>
          <w:sz w:val="28"/>
          <w:szCs w:val="28"/>
        </w:rPr>
      </w:pPr>
      <w:r w:rsidRPr="007F3807">
        <w:rPr>
          <w:b/>
          <w:bCs/>
          <w:sz w:val="28"/>
          <w:szCs w:val="28"/>
        </w:rPr>
        <w:t>ІІ. ПОРЯДОК ПРОВЕДЕННЯ КОНКУРСУ</w:t>
      </w:r>
    </w:p>
    <w:p w14:paraId="4BB600DD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204BE8D7" w14:textId="2F705789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6D2" w:rsidRPr="00661DC7">
        <w:rPr>
          <w:sz w:val="28"/>
          <w:szCs w:val="28"/>
        </w:rPr>
        <w:t xml:space="preserve">. Організатором конкурсу є Хмельницька обласна </w:t>
      </w:r>
      <w:r w:rsidR="00D15637" w:rsidRPr="00661DC7">
        <w:rPr>
          <w:sz w:val="28"/>
          <w:szCs w:val="28"/>
        </w:rPr>
        <w:t>державна адміністрація</w:t>
      </w:r>
      <w:r w:rsidR="00AF26D2" w:rsidRPr="00661DC7">
        <w:rPr>
          <w:sz w:val="28"/>
          <w:szCs w:val="28"/>
        </w:rPr>
        <w:t>.</w:t>
      </w:r>
    </w:p>
    <w:p w14:paraId="1B304FAF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276D9C4E" w14:textId="00E657B2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6D2" w:rsidRPr="00661DC7">
        <w:rPr>
          <w:sz w:val="28"/>
          <w:szCs w:val="28"/>
        </w:rPr>
        <w:t>. Учасниками конкурсу є юристи віком до 35 років, які мають вищу юридичну освіту та стаж роботи в галузі права не менше 2-х років. Кількість учасників Конкурсу не обмежується.</w:t>
      </w:r>
    </w:p>
    <w:p w14:paraId="33122ADD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5B03218C" w14:textId="7CF4A2E7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26D2" w:rsidRPr="00661DC7">
        <w:rPr>
          <w:sz w:val="28"/>
          <w:szCs w:val="28"/>
        </w:rPr>
        <w:t>. Переможцями Конкурсу визнаються учасники, які досягли найкращих результатів у роботі за підсумками 201</w:t>
      </w:r>
      <w:r w:rsidR="00D15637" w:rsidRPr="00661DC7">
        <w:rPr>
          <w:sz w:val="28"/>
          <w:szCs w:val="28"/>
        </w:rPr>
        <w:t>9</w:t>
      </w:r>
      <w:r w:rsidR="00AF26D2" w:rsidRPr="00661DC7">
        <w:rPr>
          <w:sz w:val="28"/>
          <w:szCs w:val="28"/>
        </w:rPr>
        <w:t xml:space="preserve"> року  та до 01 </w:t>
      </w:r>
      <w:r w:rsidR="00D15637" w:rsidRPr="00661DC7">
        <w:rPr>
          <w:sz w:val="28"/>
          <w:szCs w:val="28"/>
        </w:rPr>
        <w:t>верес</w:t>
      </w:r>
      <w:r w:rsidR="00AF26D2" w:rsidRPr="00661DC7">
        <w:rPr>
          <w:sz w:val="28"/>
          <w:szCs w:val="28"/>
        </w:rPr>
        <w:t>ня 20</w:t>
      </w:r>
      <w:r w:rsidR="00D15637" w:rsidRPr="00661DC7">
        <w:rPr>
          <w:sz w:val="28"/>
          <w:szCs w:val="28"/>
        </w:rPr>
        <w:t>20</w:t>
      </w:r>
      <w:r w:rsidR="00AF26D2" w:rsidRPr="00661DC7">
        <w:rPr>
          <w:sz w:val="28"/>
          <w:szCs w:val="28"/>
        </w:rPr>
        <w:t xml:space="preserve"> року включно та відповідають вимогам професійної і ділової етики, що будується на загальноприйнятих засадах служіння народу України, професіоналізмі, компетентності, ініціативності, чесності, відданості справі, персональній відповідальності за виконання професійних обов’язків, дисципліні тощо.</w:t>
      </w:r>
    </w:p>
    <w:p w14:paraId="222AD9B8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0EF23DC" w14:textId="22106407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6D2" w:rsidRPr="00661DC7">
        <w:rPr>
          <w:sz w:val="28"/>
          <w:szCs w:val="28"/>
        </w:rPr>
        <w:t>. Конкурс проводиться у 4 етапи:</w:t>
      </w:r>
    </w:p>
    <w:p w14:paraId="513F9BB8" w14:textId="70A601A5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прийом анкет учасників Конкурсу  (з 0</w:t>
      </w:r>
      <w:r w:rsidR="00D15637" w:rsidRPr="00661DC7">
        <w:rPr>
          <w:sz w:val="28"/>
          <w:szCs w:val="28"/>
        </w:rPr>
        <w:t>1 по 3</w:t>
      </w:r>
      <w:r w:rsidR="00CF6ED9">
        <w:rPr>
          <w:sz w:val="28"/>
          <w:szCs w:val="28"/>
        </w:rPr>
        <w:t>0</w:t>
      </w:r>
      <w:r w:rsidRPr="00661DC7">
        <w:rPr>
          <w:sz w:val="28"/>
          <w:szCs w:val="28"/>
        </w:rPr>
        <w:t xml:space="preserve"> </w:t>
      </w:r>
      <w:r w:rsidR="00CF6ED9">
        <w:rPr>
          <w:sz w:val="28"/>
          <w:szCs w:val="28"/>
        </w:rPr>
        <w:t>верес</w:t>
      </w:r>
      <w:r w:rsidRPr="00661DC7">
        <w:rPr>
          <w:sz w:val="28"/>
          <w:szCs w:val="28"/>
        </w:rPr>
        <w:t>ня 20</w:t>
      </w:r>
      <w:r w:rsidR="00D15637" w:rsidRPr="00661DC7">
        <w:rPr>
          <w:sz w:val="28"/>
          <w:szCs w:val="28"/>
        </w:rPr>
        <w:t>20</w:t>
      </w:r>
      <w:r w:rsidRPr="00661DC7">
        <w:rPr>
          <w:sz w:val="28"/>
          <w:szCs w:val="28"/>
        </w:rPr>
        <w:t xml:space="preserve"> року);</w:t>
      </w:r>
    </w:p>
    <w:p w14:paraId="1045B1CC" w14:textId="14CCCFA5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 xml:space="preserve">відбір найкращих </w:t>
      </w:r>
      <w:r w:rsidR="00A22D66">
        <w:rPr>
          <w:sz w:val="28"/>
          <w:szCs w:val="28"/>
        </w:rPr>
        <w:t>претенде</w:t>
      </w:r>
      <w:r w:rsidR="00A22D66" w:rsidRPr="00661DC7">
        <w:rPr>
          <w:sz w:val="28"/>
          <w:szCs w:val="28"/>
        </w:rPr>
        <w:t>нтів</w:t>
      </w:r>
      <w:r w:rsidRPr="00661DC7">
        <w:rPr>
          <w:sz w:val="28"/>
          <w:szCs w:val="28"/>
        </w:rPr>
        <w:t xml:space="preserve"> для участі у наступному етапі конкурсу (з </w:t>
      </w:r>
      <w:r w:rsidR="00D15637" w:rsidRPr="00661DC7">
        <w:rPr>
          <w:sz w:val="28"/>
          <w:szCs w:val="28"/>
        </w:rPr>
        <w:t>0</w:t>
      </w:r>
      <w:r w:rsidR="00CF6ED9">
        <w:rPr>
          <w:sz w:val="28"/>
          <w:szCs w:val="28"/>
        </w:rPr>
        <w:t>5</w:t>
      </w:r>
      <w:r w:rsidRPr="00661DC7">
        <w:rPr>
          <w:sz w:val="28"/>
          <w:szCs w:val="28"/>
        </w:rPr>
        <w:t xml:space="preserve"> </w:t>
      </w:r>
      <w:r w:rsidR="00D15637" w:rsidRPr="00661DC7">
        <w:rPr>
          <w:sz w:val="28"/>
          <w:szCs w:val="28"/>
        </w:rPr>
        <w:t>п</w:t>
      </w:r>
      <w:r w:rsidRPr="00661DC7">
        <w:rPr>
          <w:sz w:val="28"/>
          <w:szCs w:val="28"/>
        </w:rPr>
        <w:t xml:space="preserve">о </w:t>
      </w:r>
      <w:r w:rsidR="00D15637" w:rsidRPr="00661DC7">
        <w:rPr>
          <w:sz w:val="28"/>
          <w:szCs w:val="28"/>
        </w:rPr>
        <w:t>0</w:t>
      </w:r>
      <w:r w:rsidR="00CF6ED9">
        <w:rPr>
          <w:sz w:val="28"/>
          <w:szCs w:val="28"/>
        </w:rPr>
        <w:t>9 жовтня</w:t>
      </w:r>
      <w:r w:rsidRPr="00661DC7">
        <w:rPr>
          <w:sz w:val="28"/>
          <w:szCs w:val="28"/>
        </w:rPr>
        <w:t xml:space="preserve"> 20</w:t>
      </w:r>
      <w:r w:rsidR="00D15637" w:rsidRPr="00661DC7">
        <w:rPr>
          <w:sz w:val="28"/>
          <w:szCs w:val="28"/>
        </w:rPr>
        <w:t xml:space="preserve">20 </w:t>
      </w:r>
      <w:r w:rsidRPr="00661DC7">
        <w:rPr>
          <w:sz w:val="28"/>
          <w:szCs w:val="28"/>
        </w:rPr>
        <w:t>року);</w:t>
      </w:r>
    </w:p>
    <w:p w14:paraId="5CC28B51" w14:textId="1FBB2B3D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 xml:space="preserve">презентація обраними </w:t>
      </w:r>
      <w:r w:rsidR="00A22D66">
        <w:rPr>
          <w:sz w:val="28"/>
          <w:szCs w:val="28"/>
        </w:rPr>
        <w:t>претенде</w:t>
      </w:r>
      <w:r w:rsidRPr="00661DC7">
        <w:rPr>
          <w:sz w:val="28"/>
          <w:szCs w:val="28"/>
        </w:rPr>
        <w:t>нтами своєї діяльності, визначення фіналістів конкурсу</w:t>
      </w:r>
      <w:r w:rsidR="00D15637" w:rsidRPr="00661DC7">
        <w:rPr>
          <w:sz w:val="28"/>
          <w:szCs w:val="28"/>
        </w:rPr>
        <w:t xml:space="preserve">, </w:t>
      </w:r>
      <w:r w:rsidRPr="00661DC7">
        <w:rPr>
          <w:sz w:val="28"/>
          <w:szCs w:val="28"/>
        </w:rPr>
        <w:t xml:space="preserve"> </w:t>
      </w:r>
      <w:r w:rsidR="00D15637" w:rsidRPr="00661DC7">
        <w:rPr>
          <w:sz w:val="28"/>
          <w:szCs w:val="28"/>
        </w:rPr>
        <w:t xml:space="preserve">проведення індивідуального брейн-шторму серед них </w:t>
      </w:r>
      <w:r w:rsidRPr="00661DC7">
        <w:rPr>
          <w:sz w:val="28"/>
          <w:szCs w:val="28"/>
        </w:rPr>
        <w:t xml:space="preserve">(з  </w:t>
      </w:r>
      <w:r w:rsidR="00CF6ED9">
        <w:rPr>
          <w:sz w:val="28"/>
          <w:szCs w:val="28"/>
        </w:rPr>
        <w:t>12</w:t>
      </w:r>
      <w:r w:rsidRPr="00661DC7">
        <w:rPr>
          <w:sz w:val="28"/>
          <w:szCs w:val="28"/>
        </w:rPr>
        <w:t xml:space="preserve"> по </w:t>
      </w:r>
      <w:r w:rsidR="00D15637" w:rsidRPr="00661DC7">
        <w:rPr>
          <w:sz w:val="28"/>
          <w:szCs w:val="28"/>
        </w:rPr>
        <w:t>1</w:t>
      </w:r>
      <w:r w:rsidR="00CF6ED9">
        <w:rPr>
          <w:sz w:val="28"/>
          <w:szCs w:val="28"/>
        </w:rPr>
        <w:t>6</w:t>
      </w:r>
      <w:r w:rsidR="00D15637" w:rsidRPr="00661DC7">
        <w:rPr>
          <w:sz w:val="28"/>
          <w:szCs w:val="28"/>
        </w:rPr>
        <w:t xml:space="preserve"> </w:t>
      </w:r>
      <w:r w:rsidR="00CF6ED9">
        <w:rPr>
          <w:sz w:val="28"/>
          <w:szCs w:val="28"/>
        </w:rPr>
        <w:t>жовт</w:t>
      </w:r>
      <w:r w:rsidR="00D15637" w:rsidRPr="00661DC7">
        <w:rPr>
          <w:sz w:val="28"/>
          <w:szCs w:val="28"/>
        </w:rPr>
        <w:t>ня</w:t>
      </w:r>
      <w:r w:rsidRPr="00661DC7">
        <w:rPr>
          <w:sz w:val="28"/>
          <w:szCs w:val="28"/>
        </w:rPr>
        <w:t xml:space="preserve"> 20</w:t>
      </w:r>
      <w:r w:rsidR="00D15637" w:rsidRPr="00661DC7">
        <w:rPr>
          <w:sz w:val="28"/>
          <w:szCs w:val="28"/>
        </w:rPr>
        <w:t>20</w:t>
      </w:r>
      <w:r w:rsidRPr="00661DC7">
        <w:rPr>
          <w:sz w:val="28"/>
          <w:szCs w:val="28"/>
        </w:rPr>
        <w:t xml:space="preserve"> року);</w:t>
      </w:r>
    </w:p>
    <w:p w14:paraId="2E6782B6" w14:textId="1C3F8126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 xml:space="preserve">урочисте нагородження переможців конкурсу (з </w:t>
      </w:r>
      <w:r w:rsidR="0021649B" w:rsidRPr="00661DC7">
        <w:rPr>
          <w:sz w:val="28"/>
          <w:szCs w:val="28"/>
        </w:rPr>
        <w:t>1</w:t>
      </w:r>
      <w:r w:rsidR="00CF6ED9">
        <w:rPr>
          <w:sz w:val="28"/>
          <w:szCs w:val="28"/>
        </w:rPr>
        <w:t>9</w:t>
      </w:r>
      <w:r w:rsidRPr="00661DC7">
        <w:rPr>
          <w:sz w:val="28"/>
          <w:szCs w:val="28"/>
        </w:rPr>
        <w:t xml:space="preserve"> по </w:t>
      </w:r>
      <w:r w:rsidR="00CF6ED9">
        <w:rPr>
          <w:sz w:val="28"/>
          <w:szCs w:val="28"/>
        </w:rPr>
        <w:t>23</w:t>
      </w:r>
      <w:r w:rsidRPr="00661DC7">
        <w:rPr>
          <w:sz w:val="28"/>
          <w:szCs w:val="28"/>
        </w:rPr>
        <w:t xml:space="preserve"> </w:t>
      </w:r>
      <w:r w:rsidR="00CF6ED9">
        <w:rPr>
          <w:sz w:val="28"/>
          <w:szCs w:val="28"/>
        </w:rPr>
        <w:t>жовт</w:t>
      </w:r>
      <w:r w:rsidR="0021649B" w:rsidRPr="00661DC7">
        <w:rPr>
          <w:sz w:val="28"/>
          <w:szCs w:val="28"/>
        </w:rPr>
        <w:t>ня</w:t>
      </w:r>
      <w:r w:rsidRPr="00661DC7">
        <w:rPr>
          <w:sz w:val="28"/>
          <w:szCs w:val="28"/>
        </w:rPr>
        <w:t xml:space="preserve"> 20</w:t>
      </w:r>
      <w:r w:rsidR="0021649B" w:rsidRPr="00661DC7">
        <w:rPr>
          <w:sz w:val="28"/>
          <w:szCs w:val="28"/>
        </w:rPr>
        <w:t>20</w:t>
      </w:r>
      <w:r w:rsidRPr="00661DC7">
        <w:rPr>
          <w:sz w:val="28"/>
          <w:szCs w:val="28"/>
        </w:rPr>
        <w:t xml:space="preserve"> року).</w:t>
      </w:r>
    </w:p>
    <w:p w14:paraId="048854E2" w14:textId="77777777" w:rsidR="0021649B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4236E4DD" w14:textId="70865B3C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26D2" w:rsidRPr="00661DC7">
        <w:rPr>
          <w:sz w:val="28"/>
          <w:szCs w:val="28"/>
        </w:rPr>
        <w:t>. Відомості про проведення конкурсу і його підсумки публікуються на офіційн</w:t>
      </w:r>
      <w:r w:rsidR="00CF6ED9">
        <w:rPr>
          <w:sz w:val="28"/>
          <w:szCs w:val="28"/>
        </w:rPr>
        <w:t>ій</w:t>
      </w:r>
      <w:r w:rsidR="00AF26D2" w:rsidRPr="00661DC7">
        <w:rPr>
          <w:sz w:val="28"/>
          <w:szCs w:val="28"/>
        </w:rPr>
        <w:t xml:space="preserve"> </w:t>
      </w:r>
      <w:proofErr w:type="spellStart"/>
      <w:r w:rsidR="00AF26D2" w:rsidRPr="00661DC7">
        <w:rPr>
          <w:sz w:val="28"/>
          <w:szCs w:val="28"/>
        </w:rPr>
        <w:t>вебсторін</w:t>
      </w:r>
      <w:r w:rsidR="00CF6ED9">
        <w:rPr>
          <w:sz w:val="28"/>
          <w:szCs w:val="28"/>
        </w:rPr>
        <w:t>ці</w:t>
      </w:r>
      <w:proofErr w:type="spellEnd"/>
      <w:r w:rsidR="00AF26D2" w:rsidRPr="00661DC7">
        <w:rPr>
          <w:sz w:val="28"/>
          <w:szCs w:val="28"/>
        </w:rPr>
        <w:t xml:space="preserve"> Хмельницької обласної державної адміністрації.</w:t>
      </w:r>
    </w:p>
    <w:p w14:paraId="4EF6BA5E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A5877F2" w14:textId="752C5BC6" w:rsidR="00AF26D2" w:rsidRPr="007F380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center"/>
        <w:rPr>
          <w:b/>
          <w:bCs/>
          <w:sz w:val="28"/>
          <w:szCs w:val="28"/>
        </w:rPr>
      </w:pPr>
      <w:r w:rsidRPr="007F3807">
        <w:rPr>
          <w:b/>
          <w:bCs/>
          <w:sz w:val="28"/>
          <w:szCs w:val="28"/>
        </w:rPr>
        <w:t>ІІІ. КЕРІВНІ ОРГАНИ КОНКУРСУ</w:t>
      </w:r>
    </w:p>
    <w:p w14:paraId="5EFE69E9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131F82B" w14:textId="20B620DD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26D2" w:rsidRPr="00661DC7">
        <w:rPr>
          <w:sz w:val="28"/>
          <w:szCs w:val="28"/>
        </w:rPr>
        <w:t xml:space="preserve">. Загальне керівництво Конкурсом здійснює </w:t>
      </w:r>
      <w:r w:rsidR="001546E8" w:rsidRPr="00661DC7">
        <w:rPr>
          <w:sz w:val="28"/>
          <w:szCs w:val="28"/>
        </w:rPr>
        <w:t xml:space="preserve">апарат </w:t>
      </w:r>
      <w:r w:rsidR="00AF26D2" w:rsidRPr="00661DC7">
        <w:rPr>
          <w:sz w:val="28"/>
          <w:szCs w:val="28"/>
        </w:rPr>
        <w:t>Хмельницьк</w:t>
      </w:r>
      <w:r w:rsidR="001546E8" w:rsidRPr="00661DC7">
        <w:rPr>
          <w:sz w:val="28"/>
          <w:szCs w:val="28"/>
        </w:rPr>
        <w:t>ої</w:t>
      </w:r>
      <w:r w:rsidR="00AF26D2" w:rsidRPr="00661DC7">
        <w:rPr>
          <w:sz w:val="28"/>
          <w:szCs w:val="28"/>
        </w:rPr>
        <w:t xml:space="preserve"> обласн</w:t>
      </w:r>
      <w:r w:rsidR="001546E8" w:rsidRPr="00661DC7">
        <w:rPr>
          <w:sz w:val="28"/>
          <w:szCs w:val="28"/>
        </w:rPr>
        <w:t>ої державної адміністрації</w:t>
      </w:r>
      <w:r w:rsidR="00AF26D2" w:rsidRPr="00661DC7">
        <w:rPr>
          <w:sz w:val="28"/>
          <w:szCs w:val="28"/>
        </w:rPr>
        <w:t>.</w:t>
      </w:r>
    </w:p>
    <w:p w14:paraId="0649FEBD" w14:textId="77777777" w:rsidR="0021649B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023112C5" w14:textId="4EDA944A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26D2" w:rsidRPr="00661DC7">
        <w:rPr>
          <w:sz w:val="28"/>
          <w:szCs w:val="28"/>
        </w:rPr>
        <w:t>. Організаційну роботу з підготовки та проведення Конкурсу здійснює Організаційний комітет (далі - Оргкомітет)</w:t>
      </w:r>
      <w:r w:rsidR="001546E8" w:rsidRPr="00661DC7">
        <w:rPr>
          <w:sz w:val="28"/>
          <w:szCs w:val="28"/>
        </w:rPr>
        <w:t xml:space="preserve">. </w:t>
      </w:r>
      <w:r w:rsidR="00AF26D2" w:rsidRPr="00661DC7">
        <w:rPr>
          <w:sz w:val="28"/>
          <w:szCs w:val="28"/>
        </w:rPr>
        <w:t xml:space="preserve">До складу Оргкомітету можуть входити представники </w:t>
      </w:r>
      <w:r w:rsidR="0021649B" w:rsidRPr="00661DC7">
        <w:rPr>
          <w:sz w:val="28"/>
          <w:szCs w:val="28"/>
        </w:rPr>
        <w:t>структурних підрозділів та апарату облдержадміністрації</w:t>
      </w:r>
      <w:r w:rsidR="00AF26D2" w:rsidRPr="00661DC7">
        <w:rPr>
          <w:sz w:val="28"/>
          <w:szCs w:val="28"/>
        </w:rPr>
        <w:t xml:space="preserve">, </w:t>
      </w:r>
      <w:r w:rsidR="00AF26D2" w:rsidRPr="00661DC7">
        <w:rPr>
          <w:sz w:val="28"/>
          <w:szCs w:val="28"/>
        </w:rPr>
        <w:lastRenderedPageBreak/>
        <w:t>Ради адвокатів Хмельницької області, судів Хмельницької області, адвокатських об’єднань у Хмельницькій області</w:t>
      </w:r>
      <w:r w:rsidR="0021649B" w:rsidRPr="00661DC7">
        <w:rPr>
          <w:sz w:val="28"/>
          <w:szCs w:val="28"/>
        </w:rPr>
        <w:t>, наукового середовища та інші</w:t>
      </w:r>
      <w:r w:rsidR="00AF26D2" w:rsidRPr="00661DC7">
        <w:rPr>
          <w:sz w:val="28"/>
          <w:szCs w:val="28"/>
        </w:rPr>
        <w:t>. Робота Оргкомітету здійснюється на громадських засадах.</w:t>
      </w:r>
      <w:r>
        <w:rPr>
          <w:sz w:val="28"/>
          <w:szCs w:val="28"/>
        </w:rPr>
        <w:t xml:space="preserve"> </w:t>
      </w:r>
      <w:r w:rsidR="00AF26D2" w:rsidRPr="00661DC7">
        <w:rPr>
          <w:sz w:val="28"/>
          <w:szCs w:val="28"/>
        </w:rPr>
        <w:t xml:space="preserve">Персональний склад Оргкомітету затверджується рішенням </w:t>
      </w:r>
      <w:r w:rsidR="001546E8" w:rsidRPr="00661DC7">
        <w:rPr>
          <w:sz w:val="28"/>
          <w:szCs w:val="28"/>
        </w:rPr>
        <w:t>керівника апарату адміністрації</w:t>
      </w:r>
      <w:r w:rsidR="00AF26D2" w:rsidRPr="00661DC7">
        <w:rPr>
          <w:sz w:val="28"/>
          <w:szCs w:val="28"/>
        </w:rPr>
        <w:t>.</w:t>
      </w:r>
    </w:p>
    <w:p w14:paraId="2FA9B542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4F8875CD" w14:textId="6A1DA3E5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F26D2" w:rsidRPr="00661DC7">
        <w:rPr>
          <w:sz w:val="28"/>
          <w:szCs w:val="28"/>
        </w:rPr>
        <w:t>. Оргкомітет Конкурсу:</w:t>
      </w:r>
    </w:p>
    <w:p w14:paraId="411C2838" w14:textId="3E7C4799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збирає, аналізує, узагальнює інформацію учасників Конкурсу;</w:t>
      </w:r>
    </w:p>
    <w:p w14:paraId="703FB1A6" w14:textId="40D39B1D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визначає дату проведення церемонії нагородження переможців Конкурсу;</w:t>
      </w:r>
    </w:p>
    <w:p w14:paraId="568F2E2E" w14:textId="10F27BE8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організовує церемонію нагородження переможців Конкурсу;</w:t>
      </w:r>
    </w:p>
    <w:p w14:paraId="4DEB84BC" w14:textId="41883AFD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 xml:space="preserve">приймає рішення про публікацію інформації, що стосується проведення Конкурсу, на офіційній </w:t>
      </w:r>
      <w:proofErr w:type="spellStart"/>
      <w:r w:rsidRPr="00661DC7">
        <w:rPr>
          <w:sz w:val="28"/>
          <w:szCs w:val="28"/>
        </w:rPr>
        <w:t>вебсторінці</w:t>
      </w:r>
      <w:proofErr w:type="spellEnd"/>
      <w:r w:rsidRPr="00661DC7">
        <w:rPr>
          <w:sz w:val="28"/>
          <w:szCs w:val="28"/>
        </w:rPr>
        <w:t xml:space="preserve"> </w:t>
      </w:r>
      <w:r w:rsidR="0021649B" w:rsidRPr="00661DC7">
        <w:rPr>
          <w:sz w:val="28"/>
          <w:szCs w:val="28"/>
        </w:rPr>
        <w:t>облдержадміністрації</w:t>
      </w:r>
      <w:r w:rsidRPr="00661DC7">
        <w:rPr>
          <w:sz w:val="28"/>
          <w:szCs w:val="28"/>
        </w:rPr>
        <w:t>;</w:t>
      </w:r>
    </w:p>
    <w:p w14:paraId="5F4FFAF5" w14:textId="224BCF3C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вживає заходів із залучення до підтримки у проведенні конкурсу професійних і громадських об’єднань правників, адвокатських бюро, адвокатських об’єднань;</w:t>
      </w:r>
    </w:p>
    <w:p w14:paraId="1A5B80F7" w14:textId="00802424" w:rsidR="00AF26D2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забезпечує інформування населення щодо проведення Конкурсу у засобах масової інформації Хмельницької області тощо.</w:t>
      </w:r>
    </w:p>
    <w:p w14:paraId="4EF726B5" w14:textId="77777777" w:rsidR="00664AFF" w:rsidRPr="00661DC7" w:rsidRDefault="00664AFF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2148E884" w14:textId="33BDA8E4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F26D2" w:rsidRPr="00661DC7">
        <w:rPr>
          <w:sz w:val="28"/>
          <w:szCs w:val="28"/>
        </w:rPr>
        <w:t>. Розпорядчими органами Конкурсу є Голова Оргкомітету і Секретар Оргкомітету</w:t>
      </w:r>
      <w:r w:rsidR="001546E8" w:rsidRPr="00661DC7">
        <w:rPr>
          <w:sz w:val="28"/>
          <w:szCs w:val="28"/>
        </w:rPr>
        <w:t>, які обираються під час установчого засідання Оргкомітету більшістю голосів присутніх на засіданні шляхом відкритого голосування.</w:t>
      </w:r>
    </w:p>
    <w:p w14:paraId="050CDB5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59471B60" w14:textId="394791EB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F26D2" w:rsidRPr="00661DC7">
        <w:rPr>
          <w:sz w:val="28"/>
          <w:szCs w:val="28"/>
        </w:rPr>
        <w:t>. Голова Оргкомітету:</w:t>
      </w:r>
    </w:p>
    <w:p w14:paraId="17F2275E" w14:textId="3CE008C9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керує роботою Оргкомітету і організовує виконання його рішень;</w:t>
      </w:r>
    </w:p>
    <w:p w14:paraId="3FDCED6E" w14:textId="79BDED85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представляє Оргкомітет у відносинах з іншими підприємствами, установами та організаціями.</w:t>
      </w:r>
    </w:p>
    <w:p w14:paraId="198D7C37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3E308FE" w14:textId="13A33305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F26D2" w:rsidRPr="00661DC7">
        <w:rPr>
          <w:sz w:val="28"/>
          <w:szCs w:val="28"/>
        </w:rPr>
        <w:t>. Секретар Оргкомітету веде протоколи засідань, готує необхідну інформацію та здійснює відповідне листування.</w:t>
      </w:r>
    </w:p>
    <w:p w14:paraId="17DCEF43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11D3A1E7" w14:textId="177B128C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AF26D2" w:rsidRPr="00661DC7">
        <w:rPr>
          <w:sz w:val="28"/>
          <w:szCs w:val="28"/>
        </w:rPr>
        <w:t>. Рішення Оргкомітету оформлюється протоколом, який підписується Головою та Секретарем. Рішення приймаються більшістю голосів присутніх на засіданні шляхом відкритого голосування.</w:t>
      </w:r>
    </w:p>
    <w:p w14:paraId="5075A21F" w14:textId="03A2EBD0" w:rsidR="0021649B" w:rsidRPr="00661DC7" w:rsidRDefault="00AF26D2" w:rsidP="00664AFF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             </w:t>
      </w:r>
    </w:p>
    <w:p w14:paraId="5E80DD0B" w14:textId="484171E1" w:rsidR="00AF26D2" w:rsidRPr="007F380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center"/>
        <w:rPr>
          <w:b/>
          <w:bCs/>
          <w:sz w:val="28"/>
          <w:szCs w:val="28"/>
        </w:rPr>
      </w:pPr>
      <w:r w:rsidRPr="007F3807">
        <w:rPr>
          <w:b/>
          <w:bCs/>
          <w:sz w:val="28"/>
          <w:szCs w:val="28"/>
        </w:rPr>
        <w:t>  IV. ПОРЯДОК ПРОВЕДЕННЯ КОНКУРСУ</w:t>
      </w:r>
    </w:p>
    <w:p w14:paraId="10ACC5FE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4F345054" w14:textId="5BA601B3" w:rsidR="00AF26D2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F26D2" w:rsidRPr="00661DC7">
        <w:rPr>
          <w:sz w:val="28"/>
          <w:szCs w:val="28"/>
        </w:rPr>
        <w:t>. На Конкурс подаються анкети встановленого зразка (</w:t>
      </w:r>
      <w:r w:rsidR="00542FC1">
        <w:rPr>
          <w:sz w:val="28"/>
          <w:szCs w:val="28"/>
        </w:rPr>
        <w:t>д</w:t>
      </w:r>
      <w:r w:rsidR="00AF26D2" w:rsidRPr="00661DC7">
        <w:rPr>
          <w:sz w:val="28"/>
          <w:szCs w:val="28"/>
        </w:rPr>
        <w:t>одаток 1 до цього Положення).</w:t>
      </w:r>
    </w:p>
    <w:p w14:paraId="10C6C686" w14:textId="77777777" w:rsidR="00542FC1" w:rsidRPr="00661DC7" w:rsidRDefault="00542FC1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24FA830E" w14:textId="0BF8F5A0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F26D2" w:rsidRPr="00661DC7">
        <w:rPr>
          <w:sz w:val="28"/>
          <w:szCs w:val="28"/>
        </w:rPr>
        <w:t>. Право участі у Конкурсі з власної ініціативи мають працівники у галузі права:</w:t>
      </w:r>
    </w:p>
    <w:p w14:paraId="39827013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органів державної влади;</w:t>
      </w:r>
    </w:p>
    <w:p w14:paraId="5C126763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органів місцевого самоврядування;</w:t>
      </w:r>
    </w:p>
    <w:p w14:paraId="49151CAD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органів судової влади та прокуратури;</w:t>
      </w:r>
    </w:p>
    <w:p w14:paraId="49F9FF4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правоохоронних органів;</w:t>
      </w:r>
    </w:p>
    <w:p w14:paraId="16C305E3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підприємств, установ та організацій будь-яких форм власності;</w:t>
      </w:r>
    </w:p>
    <w:p w14:paraId="52C586B1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громадських об’єднань;</w:t>
      </w:r>
    </w:p>
    <w:p w14:paraId="7ECD1B19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наукові та науково-педагогічні працівники;</w:t>
      </w:r>
    </w:p>
    <w:p w14:paraId="1D959661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нотаріуси, помічники нотаріусів;</w:t>
      </w:r>
    </w:p>
    <w:p w14:paraId="0EB6CA4D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адвокати, помічники адвокатів.</w:t>
      </w:r>
    </w:p>
    <w:p w14:paraId="157BB541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45E54AD1" w14:textId="050D41F1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F26D2" w:rsidRPr="00661DC7">
        <w:rPr>
          <w:sz w:val="28"/>
          <w:szCs w:val="28"/>
        </w:rPr>
        <w:t xml:space="preserve">. Пропозиції щодо участі у Конкурсі подаються до Оргкомітету шляхом надсилання анкети, за </w:t>
      </w:r>
      <w:proofErr w:type="spellStart"/>
      <w:r w:rsidR="00AF26D2" w:rsidRPr="00661DC7">
        <w:rPr>
          <w:sz w:val="28"/>
          <w:szCs w:val="28"/>
        </w:rPr>
        <w:t>адресою</w:t>
      </w:r>
      <w:proofErr w:type="spellEnd"/>
      <w:r w:rsidR="00AF26D2" w:rsidRPr="00661DC7">
        <w:rPr>
          <w:sz w:val="28"/>
          <w:szCs w:val="28"/>
        </w:rPr>
        <w:t>:</w:t>
      </w:r>
      <w:r w:rsidR="0021649B" w:rsidRPr="00661DC7">
        <w:rPr>
          <w:sz w:val="28"/>
          <w:szCs w:val="28"/>
        </w:rPr>
        <w:t xml:space="preserve"> </w:t>
      </w:r>
      <w:r w:rsidR="00AF26D2" w:rsidRPr="00661DC7">
        <w:rPr>
          <w:sz w:val="28"/>
          <w:szCs w:val="28"/>
        </w:rPr>
        <w:t>29007, м. Хмельницький</w:t>
      </w:r>
      <w:r w:rsidR="0021649B" w:rsidRPr="00661DC7">
        <w:rPr>
          <w:sz w:val="28"/>
          <w:szCs w:val="28"/>
        </w:rPr>
        <w:t>, Майдан Незалежності, Будинок Рад</w:t>
      </w:r>
      <w:r w:rsidR="00AF26D2" w:rsidRPr="00661DC7">
        <w:rPr>
          <w:sz w:val="28"/>
          <w:szCs w:val="28"/>
        </w:rPr>
        <w:t>, та дублю</w:t>
      </w:r>
      <w:r w:rsidR="00542FC1">
        <w:rPr>
          <w:sz w:val="28"/>
          <w:szCs w:val="28"/>
        </w:rPr>
        <w:t>ю</w:t>
      </w:r>
      <w:r w:rsidR="00AF26D2" w:rsidRPr="00661DC7">
        <w:rPr>
          <w:sz w:val="28"/>
          <w:szCs w:val="28"/>
        </w:rPr>
        <w:t>ться на електронну пошту: </w:t>
      </w:r>
      <w:hyperlink r:id="rId4" w:history="1">
        <w:r w:rsidR="00267C73" w:rsidRPr="00661DC7">
          <w:rPr>
            <w:rStyle w:val="a5"/>
            <w:color w:val="auto"/>
            <w:sz w:val="28"/>
            <w:szCs w:val="28"/>
            <w:lang w:val="en-US"/>
          </w:rPr>
          <w:t>zd@adm-km.gov.ua</w:t>
        </w:r>
      </w:hyperlink>
      <w:r w:rsidR="00AF26D2" w:rsidRPr="00661DC7">
        <w:rPr>
          <w:sz w:val="28"/>
          <w:szCs w:val="28"/>
        </w:rPr>
        <w:t>, в одному примірнику.</w:t>
      </w:r>
    </w:p>
    <w:p w14:paraId="0874035A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5B15BD9" w14:textId="76E70B08" w:rsidR="00AF26D2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F26D2" w:rsidRPr="00661DC7">
        <w:rPr>
          <w:sz w:val="28"/>
          <w:szCs w:val="28"/>
        </w:rPr>
        <w:t xml:space="preserve">. Анкета повинна містити обґрунтування мотивів висування кандидата, стислу інформацію про вагомість діяльності </w:t>
      </w:r>
      <w:proofErr w:type="spellStart"/>
      <w:r w:rsidR="00A22D66">
        <w:rPr>
          <w:sz w:val="28"/>
          <w:szCs w:val="28"/>
        </w:rPr>
        <w:t>преденде</w:t>
      </w:r>
      <w:r w:rsidR="00AF26D2" w:rsidRPr="00661DC7">
        <w:rPr>
          <w:sz w:val="28"/>
          <w:szCs w:val="28"/>
        </w:rPr>
        <w:t>нта</w:t>
      </w:r>
      <w:proofErr w:type="spellEnd"/>
      <w:r w:rsidR="00AF26D2" w:rsidRPr="00661DC7">
        <w:rPr>
          <w:sz w:val="28"/>
          <w:szCs w:val="28"/>
        </w:rPr>
        <w:t xml:space="preserve">, його особисті досягнення у правовій сфері за період </w:t>
      </w:r>
      <w:bookmarkStart w:id="1" w:name="_Hlk40174312"/>
      <w:r w:rsidR="00AF26D2" w:rsidRPr="00661DC7">
        <w:rPr>
          <w:sz w:val="28"/>
          <w:szCs w:val="28"/>
        </w:rPr>
        <w:t>з 01.01.201</w:t>
      </w:r>
      <w:r w:rsidR="00267C73" w:rsidRPr="00661DC7">
        <w:rPr>
          <w:sz w:val="28"/>
          <w:szCs w:val="28"/>
        </w:rPr>
        <w:t>9</w:t>
      </w:r>
      <w:r w:rsidR="00AF26D2" w:rsidRPr="00661DC7">
        <w:rPr>
          <w:sz w:val="28"/>
          <w:szCs w:val="28"/>
        </w:rPr>
        <w:t xml:space="preserve"> року до 01.</w:t>
      </w:r>
      <w:r w:rsidR="00267C73" w:rsidRPr="00661DC7">
        <w:rPr>
          <w:sz w:val="28"/>
          <w:szCs w:val="28"/>
        </w:rPr>
        <w:t>09</w:t>
      </w:r>
      <w:r w:rsidR="00AF26D2" w:rsidRPr="00661DC7">
        <w:rPr>
          <w:sz w:val="28"/>
          <w:szCs w:val="28"/>
        </w:rPr>
        <w:t>.20</w:t>
      </w:r>
      <w:r w:rsidR="00267C73" w:rsidRPr="00661DC7">
        <w:rPr>
          <w:sz w:val="28"/>
          <w:szCs w:val="28"/>
        </w:rPr>
        <w:t>20</w:t>
      </w:r>
      <w:r w:rsidR="00AF26D2" w:rsidRPr="00661DC7">
        <w:rPr>
          <w:sz w:val="28"/>
          <w:szCs w:val="28"/>
        </w:rPr>
        <w:t xml:space="preserve"> </w:t>
      </w:r>
      <w:bookmarkEnd w:id="1"/>
      <w:r w:rsidR="00AF26D2" w:rsidRPr="00661DC7">
        <w:rPr>
          <w:sz w:val="28"/>
          <w:szCs w:val="28"/>
        </w:rPr>
        <w:t>з їх підтвердженням (не більше 5 додатків до анкети).</w:t>
      </w:r>
    </w:p>
    <w:p w14:paraId="72F253CD" w14:textId="5585DC01" w:rsidR="00542FC1" w:rsidRDefault="00542FC1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0B55E803" w14:textId="4D81DBD8" w:rsidR="00542FC1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542FC1">
        <w:rPr>
          <w:sz w:val="28"/>
          <w:szCs w:val="28"/>
        </w:rPr>
        <w:t>. В</w:t>
      </w:r>
      <w:r w:rsidR="00542FC1" w:rsidRPr="00661DC7">
        <w:rPr>
          <w:sz w:val="28"/>
          <w:szCs w:val="28"/>
        </w:rPr>
        <w:t xml:space="preserve">ідбір найкращих </w:t>
      </w:r>
      <w:r w:rsidR="00A22D66">
        <w:rPr>
          <w:sz w:val="28"/>
          <w:szCs w:val="28"/>
        </w:rPr>
        <w:t>претенде</w:t>
      </w:r>
      <w:r w:rsidR="00542FC1" w:rsidRPr="00661DC7">
        <w:rPr>
          <w:sz w:val="28"/>
          <w:szCs w:val="28"/>
        </w:rPr>
        <w:t>нтів для участі у наступному етапі конкурсу</w:t>
      </w:r>
      <w:r w:rsidR="00A22D66">
        <w:rPr>
          <w:sz w:val="28"/>
          <w:szCs w:val="28"/>
        </w:rPr>
        <w:t xml:space="preserve"> здійснюється на засіданні Оргкомітету з урахуванням відповідності поданої анкети вимогам цього Положення.</w:t>
      </w:r>
    </w:p>
    <w:p w14:paraId="601D90F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94F143E" w14:textId="2021EF80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26D2" w:rsidRPr="00661DC7">
        <w:rPr>
          <w:sz w:val="28"/>
          <w:szCs w:val="28"/>
        </w:rPr>
        <w:t xml:space="preserve">. </w:t>
      </w:r>
      <w:r w:rsidR="00A22D66">
        <w:rPr>
          <w:sz w:val="28"/>
          <w:szCs w:val="28"/>
        </w:rPr>
        <w:t>За результатами відбору Оргкомітет визначає ч</w:t>
      </w:r>
      <w:r w:rsidR="00AF26D2" w:rsidRPr="00661DC7">
        <w:rPr>
          <w:sz w:val="28"/>
          <w:szCs w:val="28"/>
        </w:rPr>
        <w:t xml:space="preserve">ас та місце проведення презентації обраними </w:t>
      </w:r>
      <w:r w:rsidR="00A22D66">
        <w:rPr>
          <w:sz w:val="28"/>
          <w:szCs w:val="28"/>
        </w:rPr>
        <w:t>претенде</w:t>
      </w:r>
      <w:r w:rsidR="00AF26D2" w:rsidRPr="00661DC7">
        <w:rPr>
          <w:sz w:val="28"/>
          <w:szCs w:val="28"/>
        </w:rPr>
        <w:t xml:space="preserve">нтами своєї діяльності та проведення індивідуального брейн-шторму серед фіналістів. Оргкомітет електронною поштою або через засоби зв’язку запрошує </w:t>
      </w:r>
      <w:r w:rsidR="00A22D66">
        <w:rPr>
          <w:sz w:val="28"/>
          <w:szCs w:val="28"/>
        </w:rPr>
        <w:t>претенде</w:t>
      </w:r>
      <w:r w:rsidR="00AF26D2" w:rsidRPr="00661DC7">
        <w:rPr>
          <w:sz w:val="28"/>
          <w:szCs w:val="28"/>
        </w:rPr>
        <w:t>нтів Конкурсу для участі у вказаних етапах.</w:t>
      </w:r>
    </w:p>
    <w:p w14:paraId="19C8776D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3F995A98" w14:textId="3D3DF719" w:rsidR="00A81CEF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F26D2" w:rsidRPr="00661DC7">
        <w:rPr>
          <w:sz w:val="28"/>
          <w:szCs w:val="28"/>
        </w:rPr>
        <w:t xml:space="preserve">. Третій етап Конкурсу відбувається за участю обраних </w:t>
      </w:r>
      <w:r w:rsidR="00A22D66">
        <w:rPr>
          <w:sz w:val="28"/>
          <w:szCs w:val="28"/>
        </w:rPr>
        <w:t>претенде</w:t>
      </w:r>
      <w:r w:rsidR="00AF26D2" w:rsidRPr="00661DC7">
        <w:rPr>
          <w:sz w:val="28"/>
          <w:szCs w:val="28"/>
        </w:rPr>
        <w:t xml:space="preserve">нтів, які мають презентувати досягнення у професійній сфері за період </w:t>
      </w:r>
      <w:r w:rsidR="00267C73" w:rsidRPr="00661DC7">
        <w:rPr>
          <w:sz w:val="28"/>
          <w:szCs w:val="28"/>
        </w:rPr>
        <w:t xml:space="preserve">з 01.01.2019 року до 01.09.2020 </w:t>
      </w:r>
      <w:r w:rsidR="00AF26D2" w:rsidRPr="00661DC7">
        <w:rPr>
          <w:sz w:val="28"/>
          <w:szCs w:val="28"/>
        </w:rPr>
        <w:t xml:space="preserve">з використанням розробленого відео або презентації (програма Microsoft PowerPoint) тощо. </w:t>
      </w:r>
      <w:r w:rsidR="00A22D66">
        <w:rPr>
          <w:sz w:val="28"/>
          <w:szCs w:val="28"/>
        </w:rPr>
        <w:t>Претенде</w:t>
      </w:r>
      <w:r w:rsidR="00AF26D2" w:rsidRPr="00661DC7">
        <w:rPr>
          <w:sz w:val="28"/>
          <w:szCs w:val="28"/>
        </w:rPr>
        <w:t xml:space="preserve">нти можуть обговорювати доповідь, зокрема, ставити запитання,  висловлювати власну думку. </w:t>
      </w:r>
    </w:p>
    <w:p w14:paraId="75D58377" w14:textId="77777777" w:rsidR="007F06A6" w:rsidRPr="00661DC7" w:rsidRDefault="007F06A6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68CCA0F0" w14:textId="1C19F7B9" w:rsidR="00A81CEF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06A6" w:rsidRPr="00661DC7">
        <w:rPr>
          <w:sz w:val="28"/>
          <w:szCs w:val="28"/>
        </w:rPr>
        <w:t xml:space="preserve">. </w:t>
      </w:r>
      <w:r w:rsidR="00A81CEF" w:rsidRPr="00661DC7">
        <w:rPr>
          <w:sz w:val="28"/>
          <w:szCs w:val="28"/>
        </w:rPr>
        <w:t xml:space="preserve">Для оцінювання третього етапу конкурсу запрошується журі, у складі не менше 5 осіб, персональний склад якого затверджується </w:t>
      </w:r>
      <w:r w:rsidR="009D413E" w:rsidRPr="00661DC7">
        <w:rPr>
          <w:sz w:val="28"/>
          <w:szCs w:val="28"/>
        </w:rPr>
        <w:t>рішенням Оргкомітету.</w:t>
      </w:r>
      <w:r w:rsidR="007F06A6" w:rsidRPr="00661DC7">
        <w:rPr>
          <w:sz w:val="28"/>
          <w:szCs w:val="28"/>
        </w:rPr>
        <w:t xml:space="preserve"> Для кожного члена журі обов’язковою є наявність юридичної освіти та досвід роботи у сфері права не менше </w:t>
      </w:r>
      <w:r w:rsidR="00542FC1">
        <w:rPr>
          <w:sz w:val="28"/>
          <w:szCs w:val="28"/>
        </w:rPr>
        <w:t>10</w:t>
      </w:r>
      <w:r w:rsidR="007F06A6" w:rsidRPr="00661DC7">
        <w:rPr>
          <w:sz w:val="28"/>
          <w:szCs w:val="28"/>
        </w:rPr>
        <w:t xml:space="preserve"> років.</w:t>
      </w:r>
    </w:p>
    <w:p w14:paraId="125C877A" w14:textId="77777777" w:rsidR="00A22D66" w:rsidRDefault="00A22D66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3A9A4F77" w14:textId="42AA9C34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22D66">
        <w:rPr>
          <w:sz w:val="28"/>
          <w:szCs w:val="28"/>
        </w:rPr>
        <w:t xml:space="preserve">. </w:t>
      </w:r>
      <w:r w:rsidR="00AF26D2" w:rsidRPr="00661DC7">
        <w:rPr>
          <w:sz w:val="28"/>
          <w:szCs w:val="28"/>
        </w:rPr>
        <w:t xml:space="preserve">До </w:t>
      </w:r>
      <w:r w:rsidR="00A22D66">
        <w:rPr>
          <w:sz w:val="28"/>
          <w:szCs w:val="28"/>
        </w:rPr>
        <w:t>претенде</w:t>
      </w:r>
      <w:r w:rsidR="00AF26D2" w:rsidRPr="00661DC7">
        <w:rPr>
          <w:sz w:val="28"/>
          <w:szCs w:val="28"/>
        </w:rPr>
        <w:t xml:space="preserve">нта можуть ставити запитання члени </w:t>
      </w:r>
      <w:r w:rsidR="009D413E" w:rsidRPr="00661DC7">
        <w:rPr>
          <w:sz w:val="28"/>
          <w:szCs w:val="28"/>
        </w:rPr>
        <w:t>журі</w:t>
      </w:r>
      <w:r w:rsidR="00AF26D2" w:rsidRPr="00661DC7">
        <w:rPr>
          <w:sz w:val="28"/>
          <w:szCs w:val="28"/>
        </w:rPr>
        <w:t xml:space="preserve"> у невизначеній кількості, а також інші </w:t>
      </w:r>
      <w:r w:rsidR="00A22D66">
        <w:rPr>
          <w:sz w:val="28"/>
          <w:szCs w:val="28"/>
        </w:rPr>
        <w:t>претенде</w:t>
      </w:r>
      <w:r w:rsidR="00AF26D2" w:rsidRPr="00661DC7">
        <w:rPr>
          <w:sz w:val="28"/>
          <w:szCs w:val="28"/>
        </w:rPr>
        <w:t>нти у загальній кількості не більше двох запитань.</w:t>
      </w:r>
    </w:p>
    <w:p w14:paraId="4CE74AEB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6031E62C" w14:textId="29F66306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F26D2" w:rsidRPr="00661DC7">
        <w:rPr>
          <w:sz w:val="28"/>
          <w:szCs w:val="28"/>
        </w:rPr>
        <w:t xml:space="preserve">. </w:t>
      </w:r>
      <w:r w:rsidR="00542FC1">
        <w:rPr>
          <w:sz w:val="28"/>
          <w:szCs w:val="28"/>
        </w:rPr>
        <w:t>Журі</w:t>
      </w:r>
      <w:r w:rsidR="00AF26D2" w:rsidRPr="00661DC7">
        <w:rPr>
          <w:sz w:val="28"/>
          <w:szCs w:val="28"/>
        </w:rPr>
        <w:t xml:space="preserve"> за результатами проведення третього етапу</w:t>
      </w:r>
      <w:r w:rsidR="00542FC1">
        <w:rPr>
          <w:sz w:val="28"/>
          <w:szCs w:val="28"/>
        </w:rPr>
        <w:t xml:space="preserve"> Конкурсу</w:t>
      </w:r>
      <w:r w:rsidR="00AF26D2" w:rsidRPr="00661DC7">
        <w:rPr>
          <w:sz w:val="28"/>
          <w:szCs w:val="28"/>
        </w:rPr>
        <w:t xml:space="preserve"> визначає фіналістів конкурсу за наступними критеріями:</w:t>
      </w:r>
    </w:p>
    <w:p w14:paraId="755806CA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досягнення у професійній сфері (до 10 балів);</w:t>
      </w:r>
    </w:p>
    <w:p w14:paraId="4D09674C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ораторське мистецтво (до 5 балів);</w:t>
      </w:r>
    </w:p>
    <w:p w14:paraId="7CCCA872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доступність викладення матеріалу щодо діяльності (до 5 балів);</w:t>
      </w:r>
    </w:p>
    <w:p w14:paraId="52671573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творчий характер розробленого відео або презентації (до 5 балів);</w:t>
      </w:r>
    </w:p>
    <w:p w14:paraId="57AEB651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активна участь в обговоренні (до 5 балів).</w:t>
      </w:r>
    </w:p>
    <w:p w14:paraId="64951D9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lastRenderedPageBreak/>
        <w:t> </w:t>
      </w:r>
    </w:p>
    <w:p w14:paraId="59AD9A36" w14:textId="1D43AB31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F26D2" w:rsidRPr="00661DC7">
        <w:rPr>
          <w:sz w:val="28"/>
          <w:szCs w:val="28"/>
        </w:rPr>
        <w:t>.</w:t>
      </w:r>
      <w:r w:rsidR="00542FC1">
        <w:rPr>
          <w:sz w:val="28"/>
          <w:szCs w:val="28"/>
        </w:rPr>
        <w:t xml:space="preserve"> </w:t>
      </w:r>
      <w:r w:rsidR="00267C73" w:rsidRPr="00661DC7">
        <w:rPr>
          <w:sz w:val="28"/>
          <w:szCs w:val="28"/>
        </w:rPr>
        <w:t>Третій</w:t>
      </w:r>
      <w:r w:rsidR="00AF26D2" w:rsidRPr="00661DC7">
        <w:rPr>
          <w:sz w:val="28"/>
          <w:szCs w:val="28"/>
        </w:rPr>
        <w:t xml:space="preserve"> етап Конкурсу </w:t>
      </w:r>
      <w:r w:rsidR="00267C73" w:rsidRPr="00661DC7">
        <w:rPr>
          <w:sz w:val="28"/>
          <w:szCs w:val="28"/>
        </w:rPr>
        <w:t>завершуєть</w:t>
      </w:r>
      <w:r w:rsidR="00AF26D2" w:rsidRPr="00661DC7">
        <w:rPr>
          <w:sz w:val="28"/>
          <w:szCs w:val="28"/>
        </w:rPr>
        <w:t>ся шляхом проведення індивідуального брейн-шторму серед фіналістів. Індивідуальний брейн-шторм включає оперативне вирішення практичних завдань у юридичному полі.</w:t>
      </w:r>
      <w:r w:rsidR="007F06A6" w:rsidRPr="00661DC7">
        <w:rPr>
          <w:sz w:val="28"/>
          <w:szCs w:val="28"/>
        </w:rPr>
        <w:t xml:space="preserve"> </w:t>
      </w:r>
    </w:p>
    <w:p w14:paraId="7C7E1FA3" w14:textId="77777777" w:rsidR="00AC60BD" w:rsidRDefault="00AC60BD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00CEA80A" w14:textId="29B9F77F" w:rsidR="007F06A6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C60BD">
        <w:rPr>
          <w:sz w:val="28"/>
          <w:szCs w:val="28"/>
        </w:rPr>
        <w:t xml:space="preserve">. </w:t>
      </w:r>
      <w:r w:rsidR="007F06A6" w:rsidRPr="00661DC7">
        <w:rPr>
          <w:sz w:val="28"/>
          <w:szCs w:val="28"/>
        </w:rPr>
        <w:t>Індивідуальний брейн-шторм оцінюється за такими критеріями:</w:t>
      </w:r>
    </w:p>
    <w:p w14:paraId="65C6F630" w14:textId="4162A687" w:rsidR="007F06A6" w:rsidRPr="00661DC7" w:rsidRDefault="007F06A6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правильність вирішення завдання (до 10 балів);</w:t>
      </w:r>
    </w:p>
    <w:p w14:paraId="60829D33" w14:textId="6549DCF8" w:rsidR="007F06A6" w:rsidRPr="00661DC7" w:rsidRDefault="007F06A6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активна участь в обговоренні (до 3 балів).</w:t>
      </w:r>
    </w:p>
    <w:p w14:paraId="5DAEFD7F" w14:textId="1D3FC98E" w:rsidR="007F06A6" w:rsidRPr="00661DC7" w:rsidRDefault="007F06A6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</w:p>
    <w:p w14:paraId="33240CF3" w14:textId="509A2766" w:rsidR="007F06A6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F06A6" w:rsidRPr="00661DC7">
        <w:rPr>
          <w:sz w:val="28"/>
          <w:szCs w:val="28"/>
        </w:rPr>
        <w:t>. За результатами проведення індивідуального брейн-шторму серед фіналістів визначаються переможці Конкурсу.</w:t>
      </w:r>
    </w:p>
    <w:p w14:paraId="740201A6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3A7E3679" w14:textId="6198B2E1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F26D2" w:rsidRPr="00661DC7">
        <w:rPr>
          <w:sz w:val="28"/>
          <w:szCs w:val="28"/>
        </w:rPr>
        <w:t>. У разі незгоди з  результатами Конкурсу учасник може подати апеляцію до Оргкомітету у той самий день. Оргкомітет розглядає апеляційну скаргу невідкладно.</w:t>
      </w:r>
    </w:p>
    <w:p w14:paraId="16FC87D1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70F317D1" w14:textId="5B98180C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F26D2" w:rsidRPr="00661DC7">
        <w:rPr>
          <w:sz w:val="28"/>
          <w:szCs w:val="28"/>
        </w:rPr>
        <w:t xml:space="preserve">. </w:t>
      </w:r>
      <w:r w:rsidR="007F06A6" w:rsidRPr="00661DC7">
        <w:rPr>
          <w:sz w:val="28"/>
          <w:szCs w:val="28"/>
        </w:rPr>
        <w:t xml:space="preserve">Повідомлення про результати проведення Конкурсу розміщуються на офіційній </w:t>
      </w:r>
      <w:proofErr w:type="spellStart"/>
      <w:r w:rsidR="007F06A6" w:rsidRPr="00661DC7">
        <w:rPr>
          <w:sz w:val="28"/>
          <w:szCs w:val="28"/>
        </w:rPr>
        <w:t>вебсторінці</w:t>
      </w:r>
      <w:proofErr w:type="spellEnd"/>
      <w:r w:rsidR="007F06A6" w:rsidRPr="00661DC7">
        <w:rPr>
          <w:sz w:val="28"/>
          <w:szCs w:val="28"/>
        </w:rPr>
        <w:t xml:space="preserve"> облдержадміністрації. </w:t>
      </w:r>
      <w:r w:rsidR="00AF26D2" w:rsidRPr="00661DC7">
        <w:rPr>
          <w:sz w:val="28"/>
          <w:szCs w:val="28"/>
        </w:rPr>
        <w:t>Переможці Конкурсу нагороджуються Дипломами I, II</w:t>
      </w:r>
      <w:r w:rsidR="00267C73" w:rsidRPr="00661DC7">
        <w:rPr>
          <w:sz w:val="28"/>
          <w:szCs w:val="28"/>
        </w:rPr>
        <w:t xml:space="preserve"> </w:t>
      </w:r>
      <w:r w:rsidR="00AF26D2" w:rsidRPr="00661DC7">
        <w:rPr>
          <w:sz w:val="28"/>
          <w:szCs w:val="28"/>
        </w:rPr>
        <w:t>та III</w:t>
      </w:r>
      <w:r w:rsidR="00267C73" w:rsidRPr="00661DC7">
        <w:rPr>
          <w:sz w:val="28"/>
          <w:szCs w:val="28"/>
        </w:rPr>
        <w:t xml:space="preserve"> </w:t>
      </w:r>
      <w:r w:rsidR="00AF26D2" w:rsidRPr="00661DC7">
        <w:rPr>
          <w:sz w:val="28"/>
          <w:szCs w:val="28"/>
        </w:rPr>
        <w:t xml:space="preserve">ступенів і цінними подарунками. У разі прийняття рішення конкурсною комісією деякі учасники </w:t>
      </w:r>
      <w:r w:rsidR="007F06A6" w:rsidRPr="00661DC7">
        <w:rPr>
          <w:sz w:val="28"/>
          <w:szCs w:val="28"/>
        </w:rPr>
        <w:t>К</w:t>
      </w:r>
      <w:r w:rsidR="00AF26D2" w:rsidRPr="00661DC7">
        <w:rPr>
          <w:sz w:val="28"/>
          <w:szCs w:val="28"/>
        </w:rPr>
        <w:t>онкурсу можуть бути відзначені подяками та подарунками.</w:t>
      </w:r>
    </w:p>
    <w:p w14:paraId="38E5A44A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5CDC6BFE" w14:textId="6F738CCD" w:rsidR="00AF26D2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F26D2" w:rsidRPr="00661DC7">
        <w:rPr>
          <w:sz w:val="28"/>
          <w:szCs w:val="28"/>
        </w:rPr>
        <w:t xml:space="preserve">. Відзначення переможців Конкурсу відбувається в урочистій обстановці. Нагородження здійснюють представники Хмельницької обласної </w:t>
      </w:r>
      <w:r w:rsidR="007F06A6" w:rsidRPr="00661DC7">
        <w:rPr>
          <w:sz w:val="28"/>
          <w:szCs w:val="28"/>
        </w:rPr>
        <w:t>державної адміністрації та члени журі</w:t>
      </w:r>
      <w:r w:rsidR="00AF26D2" w:rsidRPr="00661DC7">
        <w:rPr>
          <w:sz w:val="28"/>
          <w:szCs w:val="28"/>
        </w:rPr>
        <w:t>. </w:t>
      </w:r>
    </w:p>
    <w:p w14:paraId="0F27E98F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24CE67CB" w14:textId="4C132A77" w:rsidR="00267C73" w:rsidRPr="00661DC7" w:rsidRDefault="007F3807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F26D2" w:rsidRPr="00661DC7">
        <w:rPr>
          <w:sz w:val="28"/>
          <w:szCs w:val="28"/>
        </w:rPr>
        <w:t xml:space="preserve">. Фінансування Конкурсу здійснюється із дотриманням вимог чинного законодавства </w:t>
      </w:r>
      <w:r w:rsidR="00267C73" w:rsidRPr="00661DC7">
        <w:rPr>
          <w:sz w:val="28"/>
          <w:szCs w:val="28"/>
        </w:rPr>
        <w:t>із джерел, не заборонених законодавством</w:t>
      </w:r>
      <w:r w:rsidR="00AF26D2" w:rsidRPr="00661DC7">
        <w:rPr>
          <w:sz w:val="28"/>
          <w:szCs w:val="28"/>
        </w:rPr>
        <w:t>.</w:t>
      </w:r>
    </w:p>
    <w:p w14:paraId="33C3B410" w14:textId="08AEB01B" w:rsidR="00B459A5" w:rsidRDefault="00B459A5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right"/>
        <w:rPr>
          <w:sz w:val="28"/>
          <w:szCs w:val="28"/>
        </w:rPr>
      </w:pPr>
    </w:p>
    <w:p w14:paraId="1CB779F4" w14:textId="467550BA" w:rsidR="00B459A5" w:rsidRDefault="00B459A5" w:rsidP="00B459A5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                                                                          </w:t>
      </w:r>
    </w:p>
    <w:p w14:paraId="695789A9" w14:textId="1650FF9C" w:rsidR="00AC60BD" w:rsidRDefault="00B459A5" w:rsidP="007F3807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 w:rsidR="00AF26D2" w:rsidRPr="00661DC7">
        <w:rPr>
          <w:sz w:val="28"/>
          <w:szCs w:val="28"/>
        </w:rPr>
        <w:t> </w:t>
      </w:r>
      <w:r w:rsidR="000B4ABC">
        <w:rPr>
          <w:sz w:val="28"/>
          <w:szCs w:val="28"/>
        </w:rPr>
        <w:t xml:space="preserve">                                                                                 Оксана САМОЛЮК</w:t>
      </w:r>
      <w:r w:rsidR="00AC60BD">
        <w:rPr>
          <w:sz w:val="28"/>
          <w:szCs w:val="28"/>
        </w:rPr>
        <w:br w:type="page"/>
      </w:r>
    </w:p>
    <w:p w14:paraId="40473EF5" w14:textId="410F0E85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right"/>
        <w:rPr>
          <w:sz w:val="28"/>
          <w:szCs w:val="28"/>
        </w:rPr>
      </w:pPr>
      <w:r w:rsidRPr="00661DC7">
        <w:rPr>
          <w:sz w:val="28"/>
          <w:szCs w:val="28"/>
        </w:rPr>
        <w:lastRenderedPageBreak/>
        <w:t xml:space="preserve">Додаток </w:t>
      </w:r>
    </w:p>
    <w:p w14:paraId="08471B7E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  <w:r w:rsidRPr="00661DC7">
        <w:rPr>
          <w:rStyle w:val="a4"/>
          <w:sz w:val="28"/>
          <w:szCs w:val="28"/>
        </w:rPr>
        <w:t>АНКЕТА</w:t>
      </w:r>
    </w:p>
    <w:p w14:paraId="2AF66620" w14:textId="5B3C9350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  <w:r w:rsidRPr="00661DC7">
        <w:rPr>
          <w:rStyle w:val="a4"/>
          <w:sz w:val="28"/>
          <w:szCs w:val="28"/>
        </w:rPr>
        <w:t>учасника конкурсу серед юристів</w:t>
      </w:r>
    </w:p>
    <w:p w14:paraId="49B899B0" w14:textId="0361D532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z w:val="28"/>
          <w:szCs w:val="28"/>
        </w:rPr>
      </w:pPr>
      <w:r w:rsidRPr="00661DC7">
        <w:rPr>
          <w:rStyle w:val="a4"/>
          <w:sz w:val="28"/>
          <w:szCs w:val="28"/>
        </w:rPr>
        <w:t>«</w:t>
      </w:r>
      <w:r w:rsidR="002B3CEB">
        <w:rPr>
          <w:rStyle w:val="a4"/>
          <w:sz w:val="28"/>
          <w:szCs w:val="28"/>
        </w:rPr>
        <w:t>Молодий правник області</w:t>
      </w:r>
      <w:r w:rsidRPr="00661DC7">
        <w:rPr>
          <w:rStyle w:val="a4"/>
          <w:sz w:val="28"/>
          <w:szCs w:val="28"/>
        </w:rPr>
        <w:t>»</w:t>
      </w:r>
    </w:p>
    <w:p w14:paraId="49ECDA64" w14:textId="77777777" w:rsidR="00AF26D2" w:rsidRPr="00661DC7" w:rsidRDefault="00AF26D2" w:rsidP="00CF6ED9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61DC7">
        <w:rPr>
          <w:sz w:val="28"/>
          <w:szCs w:val="28"/>
        </w:rPr>
        <w:t> </w:t>
      </w:r>
    </w:p>
    <w:p w14:paraId="1E8305EC" w14:textId="77777777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Всі поля – обов’язкові для заповнення!</w:t>
      </w:r>
    </w:p>
    <w:p w14:paraId="2386EF2D" w14:textId="77777777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        </w:t>
      </w:r>
    </w:p>
    <w:p w14:paraId="0A924CEB" w14:textId="11E04F98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1. Прізвище та ім’я</w:t>
      </w:r>
      <w:r w:rsidR="007F06A6" w:rsidRPr="00FA288E">
        <w:rPr>
          <w:sz w:val="28"/>
          <w:szCs w:val="28"/>
        </w:rPr>
        <w:t xml:space="preserve"> </w:t>
      </w:r>
    </w:p>
    <w:p w14:paraId="299D965C" w14:textId="655A3410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2. Дата народження</w:t>
      </w:r>
      <w:r w:rsidR="007508F7" w:rsidRPr="00FA288E">
        <w:rPr>
          <w:sz w:val="28"/>
          <w:szCs w:val="28"/>
        </w:rPr>
        <w:t xml:space="preserve"> </w:t>
      </w:r>
    </w:p>
    <w:p w14:paraId="1D9E09BC" w14:textId="508C2C58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3.Освіта:</w:t>
      </w:r>
    </w:p>
    <w:p w14:paraId="52E8419F" w14:textId="2C8E0057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4.Спеціалізація:</w:t>
      </w:r>
    </w:p>
    <w:p w14:paraId="332A3FD0" w14:textId="19FDBD63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 xml:space="preserve">5. Загальний досвід роботи в юриспруденції: </w:t>
      </w:r>
    </w:p>
    <w:p w14:paraId="76DEDA3D" w14:textId="4A1FEBC2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 xml:space="preserve">6. Місце роботи  та посада: </w:t>
      </w:r>
    </w:p>
    <w:p w14:paraId="5E674188" w14:textId="45A44579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7. Науковий ступінь, вчене звання:</w:t>
      </w:r>
    </w:p>
    <w:p w14:paraId="3A49E37C" w14:textId="4A09FE2F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8.</w:t>
      </w:r>
      <w:r w:rsidR="003C0EFC" w:rsidRPr="00FA288E">
        <w:rPr>
          <w:sz w:val="28"/>
          <w:szCs w:val="28"/>
        </w:rPr>
        <w:t xml:space="preserve"> Н</w:t>
      </w:r>
      <w:r w:rsidRPr="00FA288E">
        <w:rPr>
          <w:sz w:val="28"/>
          <w:szCs w:val="28"/>
        </w:rPr>
        <w:t>агороди, професійні відзнаки:</w:t>
      </w:r>
      <w:r w:rsidR="007508F7" w:rsidRPr="00FA288E">
        <w:rPr>
          <w:sz w:val="28"/>
          <w:szCs w:val="28"/>
        </w:rPr>
        <w:t xml:space="preserve"> </w:t>
      </w:r>
    </w:p>
    <w:p w14:paraId="3FA8E729" w14:textId="7C6938FF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9. Особисті досягнення в правовій сфері:</w:t>
      </w:r>
    </w:p>
    <w:p w14:paraId="5BE19605" w14:textId="6BBC8C5D" w:rsidR="007508F7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 xml:space="preserve">10. Номер телефону та електронна адреса, за наявності посилання на сторінку у соціальній </w:t>
      </w:r>
      <w:r w:rsidR="007508F7" w:rsidRPr="00FA288E">
        <w:rPr>
          <w:sz w:val="28"/>
          <w:szCs w:val="28"/>
        </w:rPr>
        <w:t>м</w:t>
      </w:r>
      <w:r w:rsidRPr="00FA288E">
        <w:rPr>
          <w:sz w:val="28"/>
          <w:szCs w:val="28"/>
        </w:rPr>
        <w:t>ережі:</w:t>
      </w:r>
      <w:r w:rsidR="007508F7" w:rsidRPr="00FA288E">
        <w:rPr>
          <w:sz w:val="28"/>
          <w:szCs w:val="28"/>
        </w:rPr>
        <w:t xml:space="preserve"> </w:t>
      </w:r>
    </w:p>
    <w:p w14:paraId="6DB828A0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64A76629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4933AB3F" w14:textId="78452D15" w:rsidR="00AF26D2" w:rsidRPr="00FA288E" w:rsidRDefault="007508F7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i/>
          <w:iCs/>
          <w:sz w:val="28"/>
          <w:szCs w:val="28"/>
        </w:rPr>
      </w:pPr>
      <w:r w:rsidRPr="00FA288E">
        <w:rPr>
          <w:i/>
          <w:iCs/>
          <w:sz w:val="28"/>
          <w:szCs w:val="28"/>
        </w:rPr>
        <w:t>*</w:t>
      </w:r>
      <w:r w:rsidR="00AF26D2" w:rsidRPr="00FA288E">
        <w:rPr>
          <w:i/>
          <w:iCs/>
          <w:sz w:val="28"/>
          <w:szCs w:val="28"/>
        </w:rPr>
        <w:t>Даю згоду на обробку персональних даних згідно із Законом України «Про захист персональних даних»</w:t>
      </w:r>
    </w:p>
    <w:p w14:paraId="7B1E72DA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759C966C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5E3D647B" w14:textId="5A291878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Додатки: на ___ ар</w:t>
      </w:r>
    </w:p>
    <w:p w14:paraId="23FD2F0F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675D3761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08ADC95D" w14:textId="77777777" w:rsidR="003C0EFC" w:rsidRPr="00FA288E" w:rsidRDefault="003C0EFC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14:paraId="74449F4B" w14:textId="58B51646" w:rsidR="00AF26D2" w:rsidRPr="00FA288E" w:rsidRDefault="00AF26D2" w:rsidP="00FA288E">
      <w:pPr>
        <w:pStyle w:val="a3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FA288E"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              </w:t>
      </w:r>
      <w:r w:rsidR="003C0EFC" w:rsidRPr="00FA288E">
        <w:rPr>
          <w:sz w:val="28"/>
          <w:szCs w:val="28"/>
        </w:rPr>
        <w:t xml:space="preserve">         </w:t>
      </w:r>
      <w:r w:rsidRPr="00FA288E">
        <w:rPr>
          <w:sz w:val="28"/>
          <w:szCs w:val="28"/>
        </w:rPr>
        <w:t xml:space="preserve"> Підпис</w:t>
      </w:r>
    </w:p>
    <w:p w14:paraId="7F3EEBB9" w14:textId="77777777" w:rsidR="00C039F4" w:rsidRPr="00661DC7" w:rsidRDefault="00C039F4" w:rsidP="00CF6ED9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C039F4" w:rsidRPr="00661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D2"/>
    <w:rsid w:val="000B4ABC"/>
    <w:rsid w:val="001546E8"/>
    <w:rsid w:val="0021649B"/>
    <w:rsid w:val="00267C73"/>
    <w:rsid w:val="002B3CEB"/>
    <w:rsid w:val="003C0EFC"/>
    <w:rsid w:val="00542FC1"/>
    <w:rsid w:val="00661DC7"/>
    <w:rsid w:val="00664AFF"/>
    <w:rsid w:val="007508F7"/>
    <w:rsid w:val="007F06A6"/>
    <w:rsid w:val="007F3807"/>
    <w:rsid w:val="009D413E"/>
    <w:rsid w:val="00A22D66"/>
    <w:rsid w:val="00A81CEF"/>
    <w:rsid w:val="00AC60BD"/>
    <w:rsid w:val="00AF26D2"/>
    <w:rsid w:val="00B459A5"/>
    <w:rsid w:val="00C039F4"/>
    <w:rsid w:val="00C24A89"/>
    <w:rsid w:val="00CF6ED9"/>
    <w:rsid w:val="00D15637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EBC5"/>
  <w15:chartTrackingRefBased/>
  <w15:docId w15:val="{09794A7E-1A39-4567-974F-82CCE26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F26D2"/>
    <w:rPr>
      <w:b/>
      <w:bCs/>
    </w:rPr>
  </w:style>
  <w:style w:type="character" w:styleId="a5">
    <w:name w:val="Hyperlink"/>
    <w:basedOn w:val="a0"/>
    <w:uiPriority w:val="99"/>
    <w:unhideWhenUsed/>
    <w:rsid w:val="00AF26D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1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@adm-km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5675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2020-07-13T07:22:00Z</dcterms:created>
  <dcterms:modified xsi:type="dcterms:W3CDTF">2020-07-24T05:25:00Z</dcterms:modified>
</cp:coreProperties>
</file>