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FDD" w:rsidRPr="00143FDD">
        <w:rPr>
          <w:rFonts w:ascii="Times New Roman" w:hAnsi="Times New Roman" w:cs="Times New Roman"/>
          <w:b/>
          <w:sz w:val="24"/>
          <w:szCs w:val="24"/>
        </w:rPr>
        <w:tab/>
        <w:t>UA-2021-03-11-002776-b</w:t>
      </w:r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986" w:rsidRPr="006B7986">
        <w:rPr>
          <w:rFonts w:ascii="Times New Roman" w:hAnsi="Times New Roman" w:cs="Times New Roman"/>
          <w:sz w:val="28"/>
          <w:szCs w:val="28"/>
        </w:rPr>
        <w:t xml:space="preserve">Поточний середній ремонт автомобільної дороги загального користування місцевого значення С231018 </w:t>
      </w:r>
      <w:proofErr w:type="spellStart"/>
      <w:r w:rsidR="006B7986" w:rsidRPr="006B7986">
        <w:rPr>
          <w:rFonts w:ascii="Times New Roman" w:hAnsi="Times New Roman" w:cs="Times New Roman"/>
          <w:sz w:val="28"/>
          <w:szCs w:val="28"/>
        </w:rPr>
        <w:t>Копитинці-Щедрова</w:t>
      </w:r>
      <w:proofErr w:type="spellEnd"/>
      <w:r w:rsidR="006B7986" w:rsidRPr="006B7986">
        <w:rPr>
          <w:rFonts w:ascii="Times New Roman" w:hAnsi="Times New Roman" w:cs="Times New Roman"/>
          <w:sz w:val="28"/>
          <w:szCs w:val="28"/>
        </w:rPr>
        <w:t xml:space="preserve"> км 0+000 - км 1+900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6D0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3D5" w:rsidRPr="00AB1AC9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6B7986" w:rsidRPr="006B7986">
        <w:rPr>
          <w:rFonts w:ascii="Times New Roman" w:hAnsi="Times New Roman" w:cs="Times New Roman"/>
          <w:sz w:val="28"/>
          <w:szCs w:val="28"/>
        </w:rPr>
        <w:t xml:space="preserve">45230000-8 - Будівництво трубопроводів, ліній зв’язку та </w:t>
      </w:r>
      <w:proofErr w:type="spellStart"/>
      <w:r w:rsidR="006B7986" w:rsidRPr="006B7986">
        <w:rPr>
          <w:rFonts w:ascii="Times New Roman" w:hAnsi="Times New Roman" w:cs="Times New Roman"/>
          <w:sz w:val="28"/>
          <w:szCs w:val="28"/>
        </w:rPr>
        <w:t>електропередач</w:t>
      </w:r>
      <w:proofErr w:type="spellEnd"/>
      <w:r w:rsidR="006B7986" w:rsidRPr="006B7986">
        <w:rPr>
          <w:rFonts w:ascii="Times New Roman" w:hAnsi="Times New Roman" w:cs="Times New Roman"/>
          <w:sz w:val="28"/>
          <w:szCs w:val="28"/>
        </w:rPr>
        <w:t>, шосе, доріг, аеродромів і залізничних доріг; вирівнювання поверхонь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6B7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>ехнічні та якісні характеристики предме</w:t>
      </w:r>
      <w:bookmarkStart w:id="0" w:name="_GoBack"/>
      <w:bookmarkEnd w:id="0"/>
      <w:r w:rsidRPr="00AB1AC9">
        <w:rPr>
          <w:rFonts w:ascii="Times New Roman" w:hAnsi="Times New Roman" w:cs="Times New Roman"/>
          <w:sz w:val="28"/>
          <w:szCs w:val="28"/>
        </w:rPr>
        <w:t xml:space="preserve">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 xml:space="preserve">оловою Хмельницької обласної адміністрації 14.01.2021 року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6B7986">
        <w:rPr>
          <w:rFonts w:ascii="Times New Roman" w:hAnsi="Times New Roman" w:cs="Times New Roman"/>
          <w:sz w:val="28"/>
          <w:szCs w:val="28"/>
        </w:rPr>
        <w:t>11 392 362</w:t>
      </w:r>
      <w:r w:rsidRPr="00AB1AC9">
        <w:rPr>
          <w:rFonts w:ascii="Times New Roman" w:hAnsi="Times New Roman" w:cs="Times New Roman"/>
          <w:sz w:val="28"/>
          <w:szCs w:val="28"/>
        </w:rPr>
        <w:t>,00 грн.</w:t>
      </w:r>
    </w:p>
    <w:p w:rsidR="00BA4F09" w:rsidRPr="00AB1AC9" w:rsidRDefault="00BA4F09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6B7986">
        <w:rPr>
          <w:rFonts w:ascii="Times New Roman" w:hAnsi="Times New Roman" w:cs="Times New Roman"/>
          <w:color w:val="000000"/>
          <w:sz w:val="28"/>
          <w:szCs w:val="28"/>
        </w:rPr>
        <w:t>11 120 466</w:t>
      </w:r>
      <w:r w:rsidR="00BF09FC">
        <w:rPr>
          <w:rFonts w:ascii="Times New Roman" w:hAnsi="Times New Roman" w:cs="Times New Roman"/>
          <w:color w:val="000000"/>
          <w:sz w:val="28"/>
          <w:szCs w:val="28"/>
        </w:rPr>
        <w:t xml:space="preserve">,00 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</w:t>
      </w:r>
      <w:r w:rsidRPr="006B7986"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затверджені </w:t>
      </w:r>
      <w:r w:rsidRPr="006B798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експертним звітом №</w:t>
      </w:r>
      <w:r w:rsidR="00CB4115" w:rsidRPr="006B798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</w:t>
      </w:r>
      <w:r w:rsidR="006B798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ХМ/007-118-20/КШ від 23 грудня 2020 року.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9C3"/>
    <w:rsid w:val="000C5453"/>
    <w:rsid w:val="00143FDD"/>
    <w:rsid w:val="002076E1"/>
    <w:rsid w:val="00287A3B"/>
    <w:rsid w:val="002E795F"/>
    <w:rsid w:val="00395976"/>
    <w:rsid w:val="004641BF"/>
    <w:rsid w:val="004E0844"/>
    <w:rsid w:val="005155F8"/>
    <w:rsid w:val="0065096D"/>
    <w:rsid w:val="006B7986"/>
    <w:rsid w:val="006D011E"/>
    <w:rsid w:val="00751C99"/>
    <w:rsid w:val="007E39C3"/>
    <w:rsid w:val="00824828"/>
    <w:rsid w:val="0085767A"/>
    <w:rsid w:val="0087096C"/>
    <w:rsid w:val="008D111F"/>
    <w:rsid w:val="009057D2"/>
    <w:rsid w:val="009B7A0C"/>
    <w:rsid w:val="00A35E70"/>
    <w:rsid w:val="00A51EFF"/>
    <w:rsid w:val="00A65454"/>
    <w:rsid w:val="00AB1AC9"/>
    <w:rsid w:val="00B02788"/>
    <w:rsid w:val="00BA4F09"/>
    <w:rsid w:val="00BF09FC"/>
    <w:rsid w:val="00C62F0F"/>
    <w:rsid w:val="00CA23FB"/>
    <w:rsid w:val="00CB4115"/>
    <w:rsid w:val="00CD2E4F"/>
    <w:rsid w:val="00D24B6B"/>
    <w:rsid w:val="00D413D8"/>
    <w:rsid w:val="00D72E5C"/>
    <w:rsid w:val="00D828B5"/>
    <w:rsid w:val="00DD4965"/>
    <w:rsid w:val="00E202DE"/>
    <w:rsid w:val="00E743D5"/>
    <w:rsid w:val="00E954CC"/>
    <w:rsid w:val="00F35C7B"/>
    <w:rsid w:val="00F445BF"/>
    <w:rsid w:val="00FA46B9"/>
    <w:rsid w:val="00FA651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1333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Tender</cp:lastModifiedBy>
  <cp:revision>15</cp:revision>
  <cp:lastPrinted>2021-03-01T07:13:00Z</cp:lastPrinted>
  <dcterms:created xsi:type="dcterms:W3CDTF">2021-03-02T07:47:00Z</dcterms:created>
  <dcterms:modified xsi:type="dcterms:W3CDTF">2021-03-12T06:45:00Z</dcterms:modified>
</cp:coreProperties>
</file>