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0FD" w:rsidRPr="007A20FD">
        <w:rPr>
          <w:rFonts w:ascii="Times New Roman" w:hAnsi="Times New Roman" w:cs="Times New Roman"/>
          <w:b/>
          <w:sz w:val="24"/>
          <w:szCs w:val="24"/>
        </w:rPr>
        <w:tab/>
        <w:t>UA-2021-03-15-007359-b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</w:t>
      </w:r>
      <w:r w:rsidR="008166CB">
        <w:rPr>
          <w:rFonts w:ascii="Times New Roman" w:hAnsi="Times New Roman" w:cs="Times New Roman"/>
          <w:sz w:val="28"/>
          <w:szCs w:val="28"/>
        </w:rPr>
        <w:t>С231508 «Теліжинці - (Стара Синява - Дубова)» км 0+100, L= 6 м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8166CB">
        <w:rPr>
          <w:rFonts w:ascii="Times New Roman" w:hAnsi="Times New Roman" w:cs="Times New Roman"/>
          <w:sz w:val="28"/>
          <w:szCs w:val="28"/>
        </w:rPr>
        <w:t>4 060 132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8166CB">
        <w:rPr>
          <w:rFonts w:ascii="Times New Roman" w:hAnsi="Times New Roman" w:cs="Times New Roman"/>
          <w:color w:val="000000"/>
          <w:sz w:val="28"/>
          <w:szCs w:val="28"/>
        </w:rPr>
        <w:t>3 950 430,00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 №</w:t>
      </w:r>
      <w:r w:rsid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5D79C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21/23-12/20</w:t>
      </w:r>
      <w:r w:rsidR="00E07CA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5D79C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А від 21</w:t>
      </w:r>
      <w:r w:rsidR="00CB4115"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грудня 2020р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87A3B"/>
    <w:rsid w:val="002E795F"/>
    <w:rsid w:val="00395976"/>
    <w:rsid w:val="004641BF"/>
    <w:rsid w:val="004E0844"/>
    <w:rsid w:val="005155F8"/>
    <w:rsid w:val="005D79CD"/>
    <w:rsid w:val="0065096D"/>
    <w:rsid w:val="006D2D7E"/>
    <w:rsid w:val="00751C99"/>
    <w:rsid w:val="007A20FD"/>
    <w:rsid w:val="007E39C3"/>
    <w:rsid w:val="008166CB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62F0F"/>
    <w:rsid w:val="00CB4115"/>
    <w:rsid w:val="00CD2E4F"/>
    <w:rsid w:val="00D24B6B"/>
    <w:rsid w:val="00D413D8"/>
    <w:rsid w:val="00D828B5"/>
    <w:rsid w:val="00DD4965"/>
    <w:rsid w:val="00E07CAE"/>
    <w:rsid w:val="00E202DE"/>
    <w:rsid w:val="00E5084A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13</cp:revision>
  <cp:lastPrinted>2021-03-15T08:13:00Z</cp:lastPrinted>
  <dcterms:created xsi:type="dcterms:W3CDTF">2021-03-02T07:47:00Z</dcterms:created>
  <dcterms:modified xsi:type="dcterms:W3CDTF">2021-03-16T06:50:00Z</dcterms:modified>
</cp:coreProperties>
</file>