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50" w:rsidRPr="00C13150" w:rsidRDefault="00C13150" w:rsidP="00C1315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A232BC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Pr="00722A16">
        <w:rPr>
          <w:rFonts w:ascii="Times New Roman" w:hAnsi="Times New Roman" w:cs="Times New Roman"/>
          <w:b/>
          <w:sz w:val="24"/>
          <w:szCs w:val="24"/>
          <w:u w:val="single"/>
        </w:rPr>
        <w:t>UA-2021-</w:t>
      </w:r>
      <w:r w:rsidRPr="00722A1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12-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06-017210</w:t>
      </w:r>
      <w:r w:rsidRPr="00722A1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13150" w:rsidRPr="00E124D5" w:rsidTr="004C7F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150" w:rsidRPr="00E124D5" w:rsidRDefault="00C13150" w:rsidP="004C7F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150" w:rsidRDefault="00C13150" w:rsidP="00C13150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Найменування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замовника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Хмельницька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13150" w:rsidRPr="00722A16" w:rsidRDefault="00C13150" w:rsidP="00C1315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Найменування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051773">
        <w:rPr>
          <w:rFonts w:ascii="Times New Roman" w:hAnsi="Times New Roman" w:cs="Times New Roman"/>
          <w:sz w:val="28"/>
          <w:szCs w:val="28"/>
        </w:rPr>
        <w:t>:</w:t>
      </w:r>
      <w:r w:rsidRPr="00C13150">
        <w:rPr>
          <w:rFonts w:ascii="Times New Roman" w:hAnsi="Times New Roman" w:cs="Times New Roman"/>
          <w:b/>
          <w:lang w:val="uk-UA"/>
        </w:rPr>
        <w:t xml:space="preserve"> </w:t>
      </w:r>
      <w:r w:rsidRPr="00C13150">
        <w:rPr>
          <w:rFonts w:ascii="Times New Roman" w:hAnsi="Times New Roman" w:cs="Times New Roman"/>
          <w:sz w:val="28"/>
          <w:szCs w:val="28"/>
          <w:lang w:val="uk-UA"/>
        </w:rPr>
        <w:t xml:space="preserve">«Реконструкція стадіону «Юність» по </w:t>
      </w:r>
      <w:proofErr w:type="spellStart"/>
      <w:r w:rsidRPr="00C13150"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 w:rsidRPr="00C13150">
        <w:rPr>
          <w:rFonts w:ascii="Times New Roman" w:hAnsi="Times New Roman" w:cs="Times New Roman"/>
          <w:sz w:val="28"/>
          <w:szCs w:val="28"/>
          <w:lang w:val="uk-UA"/>
        </w:rPr>
        <w:t>, 44 смт.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3150">
        <w:rPr>
          <w:rFonts w:ascii="Times New Roman" w:hAnsi="Times New Roman" w:cs="Times New Roman"/>
          <w:sz w:val="28"/>
          <w:szCs w:val="28"/>
          <w:lang w:val="uk-UA"/>
        </w:rPr>
        <w:t>Ярмолинці</w:t>
      </w:r>
      <w:proofErr w:type="spellEnd"/>
      <w:r w:rsidRPr="00C131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3150">
        <w:rPr>
          <w:rFonts w:ascii="Times New Roman" w:hAnsi="Times New Roman" w:cs="Times New Roman"/>
          <w:sz w:val="28"/>
          <w:szCs w:val="28"/>
          <w:lang w:val="uk-UA"/>
        </w:rPr>
        <w:t>Ярмолинецького</w:t>
      </w:r>
      <w:proofErr w:type="spellEnd"/>
      <w:r w:rsidRPr="00C13150">
        <w:rPr>
          <w:rFonts w:ascii="Times New Roman" w:hAnsi="Times New Roman" w:cs="Times New Roman"/>
          <w:sz w:val="28"/>
          <w:szCs w:val="28"/>
          <w:lang w:val="uk-UA"/>
        </w:rPr>
        <w:t xml:space="preserve"> району Хмельницької області (корегування)»</w:t>
      </w:r>
    </w:p>
    <w:p w:rsidR="00C13150" w:rsidRDefault="00C13150" w:rsidP="00C131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національного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класифікатора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5B2">
        <w:rPr>
          <w:rFonts w:ascii="Times New Roman" w:hAnsi="Times New Roman" w:cs="Times New Roman"/>
          <w:b/>
          <w:sz w:val="28"/>
          <w:szCs w:val="28"/>
        </w:rPr>
        <w:t xml:space="preserve">код ДК 021-2015 – </w:t>
      </w:r>
      <w:r w:rsidRPr="002F05B2">
        <w:rPr>
          <w:rFonts w:ascii="Times New Roman" w:hAnsi="Times New Roman" w:cs="Times New Roman"/>
          <w:sz w:val="28"/>
          <w:szCs w:val="28"/>
        </w:rPr>
        <w:t xml:space="preserve">45000000-7: </w:t>
      </w:r>
      <w:proofErr w:type="spellStart"/>
      <w:r w:rsidRPr="002F05B2">
        <w:rPr>
          <w:rFonts w:ascii="Times New Roman" w:hAnsi="Times New Roman" w:cs="Times New Roman"/>
          <w:sz w:val="28"/>
          <w:szCs w:val="28"/>
        </w:rPr>
        <w:t>Будівельні</w:t>
      </w:r>
      <w:proofErr w:type="spellEnd"/>
      <w:r w:rsidRPr="002F0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F05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05B2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2F05B2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2F05B2">
        <w:rPr>
          <w:rFonts w:ascii="Times New Roman" w:hAnsi="Times New Roman" w:cs="Times New Roman"/>
          <w:b/>
          <w:sz w:val="28"/>
          <w:szCs w:val="28"/>
        </w:rPr>
        <w:t>.</w:t>
      </w:r>
    </w:p>
    <w:p w:rsidR="00C13150" w:rsidRPr="00FA132D" w:rsidRDefault="00C13150" w:rsidP="00C131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ДБН В.2.2-40:2018, ДБН Б.2.2-12:2019, ДСТУ Б Б.2.2-10.2016, ДБН А.2.1</w:t>
      </w:r>
      <w:r w:rsidRPr="0093152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-2008, ДБН В.</w:t>
      </w:r>
      <w:r w:rsidRPr="00FA132D">
        <w:rPr>
          <w:rFonts w:ascii="Times New Roman" w:hAnsi="Times New Roman" w:cs="Times New Roman"/>
          <w:sz w:val="28"/>
          <w:szCs w:val="28"/>
        </w:rPr>
        <w:t>1.1.7-2016, ДБН В.1.2-14-2018.</w:t>
      </w:r>
    </w:p>
    <w:p w:rsidR="00C13150" w:rsidRPr="00C13150" w:rsidRDefault="00C13150" w:rsidP="00C1315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</w:t>
      </w:r>
      <w:proofErr w:type="spellEnd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очікуваної</w:t>
      </w:r>
      <w:proofErr w:type="spellEnd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вартості</w:t>
      </w:r>
      <w:proofErr w:type="spellEnd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предмета </w:t>
      </w: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закупівлі</w:t>
      </w:r>
      <w:proofErr w:type="spellEnd"/>
      <w:r w:rsidRPr="00A232B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232BC">
        <w:rPr>
          <w:rFonts w:ascii="Times New Roman" w:hAnsi="Times New Roman" w:cs="Times New Roman"/>
          <w:color w:val="000000"/>
          <w:sz w:val="28"/>
          <w:szCs w:val="28"/>
        </w:rPr>
        <w:t>чікувана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визначена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2BC">
        <w:rPr>
          <w:rFonts w:ascii="Times New Roman" w:hAnsi="Times New Roman" w:cs="Times New Roman"/>
          <w:sz w:val="28"/>
          <w:szCs w:val="28"/>
        </w:rPr>
        <w:t xml:space="preserve">ДСТУ Б </w:t>
      </w:r>
      <w:proofErr w:type="gramStart"/>
      <w:r w:rsidRPr="00A232BC">
        <w:rPr>
          <w:rFonts w:ascii="Times New Roman" w:hAnsi="Times New Roman" w:cs="Times New Roman"/>
          <w:sz w:val="28"/>
          <w:szCs w:val="28"/>
        </w:rPr>
        <w:t>Д.1.1.-</w:t>
      </w:r>
      <w:proofErr w:type="gramEnd"/>
      <w:r w:rsidRPr="00A232BC">
        <w:rPr>
          <w:rFonts w:ascii="Times New Roman" w:hAnsi="Times New Roman" w:cs="Times New Roman"/>
          <w:sz w:val="28"/>
          <w:szCs w:val="28"/>
        </w:rPr>
        <w:t xml:space="preserve">1.2013 «Правила </w:t>
      </w:r>
      <w:proofErr w:type="spellStart"/>
      <w:r w:rsidRPr="00A232B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23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A23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A232BC">
        <w:rPr>
          <w:rFonts w:ascii="Times New Roman" w:hAnsi="Times New Roman" w:cs="Times New Roman"/>
          <w:sz w:val="28"/>
          <w:szCs w:val="28"/>
        </w:rPr>
        <w:t xml:space="preserve">», </w:t>
      </w:r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722A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13150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r w:rsidRPr="00C13150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544 </w:t>
      </w:r>
      <w:r w:rsidRPr="00C13150">
        <w:rPr>
          <w:rFonts w:ascii="Times New Roman" w:eastAsia="Times New Roman" w:hAnsi="Times New Roman" w:cs="Times New Roman"/>
          <w:sz w:val="24"/>
          <w:szCs w:val="24"/>
          <w:lang w:eastAsia="ru-RU"/>
        </w:rPr>
        <w:t>336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1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</w:p>
    <w:p w:rsidR="00C13150" w:rsidRPr="00051773" w:rsidRDefault="00C13150" w:rsidP="00C131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Технічні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очікувана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підтверджені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розробленою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кошторисною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документацією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затверджені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експертним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звітом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C13150" w:rsidRPr="00A232BC" w:rsidRDefault="00C13150" w:rsidP="00C13150">
      <w:pPr>
        <w:spacing w:line="312" w:lineRule="auto"/>
        <w:rPr>
          <w:sz w:val="28"/>
          <w:szCs w:val="28"/>
        </w:rPr>
      </w:pPr>
    </w:p>
    <w:p w:rsidR="00C13150" w:rsidRDefault="00C13150" w:rsidP="00C13150">
      <w:pPr>
        <w:spacing w:line="240" w:lineRule="auto"/>
        <w:rPr>
          <w:sz w:val="28"/>
          <w:szCs w:val="28"/>
        </w:rPr>
      </w:pPr>
    </w:p>
    <w:p w:rsidR="00C13150" w:rsidRDefault="00C13150" w:rsidP="00C13150">
      <w:pPr>
        <w:rPr>
          <w:sz w:val="28"/>
          <w:szCs w:val="28"/>
        </w:rPr>
      </w:pPr>
    </w:p>
    <w:p w:rsidR="00C13150" w:rsidRDefault="00C13150" w:rsidP="00C13150">
      <w:pPr>
        <w:spacing w:after="200"/>
      </w:pPr>
      <w:r>
        <w:br w:type="page"/>
      </w:r>
    </w:p>
    <w:p w:rsidR="00C13150" w:rsidRDefault="00C13150" w:rsidP="00C13150"/>
    <w:p w:rsidR="00C13150" w:rsidRDefault="00C13150" w:rsidP="00C13150"/>
    <w:p w:rsidR="00C13150" w:rsidRDefault="00C13150" w:rsidP="00C13150"/>
    <w:p w:rsidR="00C13150" w:rsidRDefault="00C13150" w:rsidP="00C13150"/>
    <w:p w:rsidR="00326A9C" w:rsidRDefault="00326A9C"/>
    <w:sectPr w:rsidR="00326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4F"/>
    <w:rsid w:val="00326A9C"/>
    <w:rsid w:val="0078064F"/>
    <w:rsid w:val="00C1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88C60-A4CB-4AB8-A27B-37CE57DE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C13150"/>
  </w:style>
  <w:style w:type="character" w:customStyle="1" w:styleId="small">
    <w:name w:val="small"/>
    <w:basedOn w:val="a0"/>
    <w:rsid w:val="00C13150"/>
  </w:style>
  <w:style w:type="character" w:customStyle="1" w:styleId="price">
    <w:name w:val="price"/>
    <w:basedOn w:val="a0"/>
    <w:rsid w:val="00C1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2021-12-16T08:42:00Z</dcterms:created>
  <dcterms:modified xsi:type="dcterms:W3CDTF">2021-12-16T08:48:00Z</dcterms:modified>
</cp:coreProperties>
</file>