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63" w:rsidRPr="00C13711" w:rsidRDefault="00C01963" w:rsidP="001C49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Правила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безпеки</w:t>
      </w:r>
      <w:proofErr w:type="spell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для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пасажирі</w:t>
      </w:r>
      <w:proofErr w:type="gram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в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громадян</w:t>
      </w:r>
      <w:proofErr w:type="spellEnd"/>
    </w:p>
    <w:p w:rsidR="00C01963" w:rsidRPr="002E5737" w:rsidRDefault="00C01963" w:rsidP="001C49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proofErr w:type="spellStart"/>
      <w:proofErr w:type="gram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перебування</w:t>
      </w:r>
      <w:proofErr w:type="spell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залізничному</w:t>
      </w:r>
      <w:proofErr w:type="spellEnd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b/>
          <w:bCs/>
          <w:sz w:val="38"/>
          <w:szCs w:val="38"/>
        </w:rPr>
        <w:t>транспорті</w:t>
      </w:r>
      <w:proofErr w:type="spellEnd"/>
    </w:p>
    <w:p w:rsidR="001C49BC" w:rsidRPr="002E5737" w:rsidRDefault="001C49BC" w:rsidP="001C49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C01963" w:rsidRPr="00C210DC" w:rsidRDefault="00C01963" w:rsidP="001C49B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аналізу допущення випадків невиробничого травматизму на залізничному транспорті за</w:t>
      </w:r>
      <w:r w:rsidRPr="00C210DC">
        <w:rPr>
          <w:rFonts w:ascii="Times New Roman" w:hAnsi="Times New Roman"/>
          <w:sz w:val="24"/>
          <w:szCs w:val="24"/>
          <w:lang w:val="uk-UA"/>
        </w:rPr>
        <w:t xml:space="preserve"> 9-т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C210DC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0DC">
        <w:rPr>
          <w:rFonts w:ascii="Times New Roman" w:hAnsi="Times New Roman"/>
          <w:sz w:val="24"/>
          <w:szCs w:val="24"/>
          <w:lang w:val="uk-UA"/>
        </w:rPr>
        <w:t>2022 року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встановлено що на ділянках залізничних колій, які  обслуговуються виробничим підроз</w:t>
      </w:r>
      <w:r w:rsidRPr="00C210DC">
        <w:rPr>
          <w:rFonts w:ascii="Times New Roman" w:hAnsi="Times New Roman"/>
          <w:sz w:val="24"/>
          <w:szCs w:val="24"/>
          <w:lang w:val="uk-UA"/>
        </w:rPr>
        <w:t>діл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210DC">
        <w:rPr>
          <w:rFonts w:ascii="Times New Roman" w:hAnsi="Times New Roman"/>
          <w:sz w:val="24"/>
          <w:szCs w:val="24"/>
          <w:lang w:val="uk-UA"/>
        </w:rPr>
        <w:t xml:space="preserve"> Хмельницька дистанція колії</w:t>
      </w:r>
      <w:r>
        <w:rPr>
          <w:rFonts w:ascii="Times New Roman" w:hAnsi="Times New Roman"/>
          <w:sz w:val="24"/>
          <w:szCs w:val="24"/>
          <w:lang w:val="uk-UA"/>
        </w:rPr>
        <w:t xml:space="preserve"> в межах Хмельницької та Чернівецької областей сталося</w:t>
      </w:r>
      <w:r w:rsidRPr="00C210DC">
        <w:rPr>
          <w:rFonts w:ascii="Times New Roman" w:hAnsi="Times New Roman"/>
          <w:sz w:val="24"/>
          <w:szCs w:val="24"/>
          <w:lang w:val="uk-UA"/>
        </w:rPr>
        <w:t xml:space="preserve"> два випадки невиробничого травматизму серед населення, а саме:</w:t>
      </w:r>
    </w:p>
    <w:p w:rsidR="00C01963" w:rsidRPr="003949FA" w:rsidRDefault="00C01963" w:rsidP="001C49BC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949FA">
        <w:rPr>
          <w:rFonts w:ascii="Times New Roman" w:hAnsi="Times New Roman"/>
          <w:sz w:val="24"/>
          <w:szCs w:val="24"/>
          <w:lang w:val="uk-UA"/>
        </w:rPr>
        <w:t>15.01.2022 року о 09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49FA">
        <w:rPr>
          <w:rFonts w:ascii="Times New Roman" w:hAnsi="Times New Roman"/>
          <w:sz w:val="24"/>
          <w:szCs w:val="24"/>
          <w:lang w:val="uk-UA"/>
        </w:rPr>
        <w:t>год 24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хв при </w:t>
      </w:r>
      <w:r w:rsidRPr="003949FA">
        <w:rPr>
          <w:rFonts w:ascii="Times New Roman" w:hAnsi="Times New Roman"/>
          <w:sz w:val="24"/>
          <w:szCs w:val="24"/>
          <w:lang w:val="uk-UA"/>
        </w:rPr>
        <w:t>слідуванні вантажного поїзда №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49FA">
        <w:rPr>
          <w:rFonts w:ascii="Times New Roman" w:hAnsi="Times New Roman"/>
          <w:sz w:val="24"/>
          <w:szCs w:val="24"/>
          <w:lang w:val="uk-UA"/>
        </w:rPr>
        <w:t xml:space="preserve">2109 по перегону </w:t>
      </w:r>
      <w:proofErr w:type="spellStart"/>
      <w:r w:rsidRPr="003949FA">
        <w:rPr>
          <w:rFonts w:ascii="Times New Roman" w:hAnsi="Times New Roman"/>
          <w:sz w:val="24"/>
          <w:szCs w:val="24"/>
          <w:lang w:val="uk-UA"/>
        </w:rPr>
        <w:t>Коржівці</w:t>
      </w:r>
      <w:proofErr w:type="spellEnd"/>
      <w:r w:rsidRPr="003949FA">
        <w:rPr>
          <w:rFonts w:ascii="Times New Roman" w:hAnsi="Times New Roman"/>
          <w:sz w:val="24"/>
          <w:szCs w:val="24"/>
          <w:lang w:val="uk-UA"/>
        </w:rPr>
        <w:t xml:space="preserve"> – Богданівці, непарна</w:t>
      </w:r>
      <w:r w:rsidRPr="003949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49FA">
        <w:rPr>
          <w:rFonts w:ascii="Times New Roman" w:hAnsi="Times New Roman"/>
          <w:sz w:val="24"/>
          <w:szCs w:val="24"/>
          <w:lang w:val="uk-UA"/>
        </w:rPr>
        <w:t>колія 1201км ПК10, було застосовано екстрене гальмування по причині знаходження сторонньої особи на колії. Наїзду попередити не вдалось, від отриманих травм потерпілий загинув на місці.</w:t>
      </w:r>
    </w:p>
    <w:p w:rsidR="00C01963" w:rsidRDefault="00C01963" w:rsidP="001C49BC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210DC">
        <w:rPr>
          <w:rFonts w:ascii="Times New Roman" w:hAnsi="Times New Roman"/>
          <w:sz w:val="24"/>
          <w:szCs w:val="24"/>
          <w:lang w:val="uk-UA"/>
        </w:rPr>
        <w:t>27.10.2022 року о 16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0DC">
        <w:rPr>
          <w:rFonts w:ascii="Times New Roman" w:hAnsi="Times New Roman"/>
          <w:sz w:val="24"/>
          <w:szCs w:val="24"/>
          <w:lang w:val="uk-UA"/>
        </w:rPr>
        <w:t>год 12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хв при </w:t>
      </w:r>
      <w:r w:rsidRPr="00C210DC">
        <w:rPr>
          <w:rFonts w:ascii="Times New Roman" w:hAnsi="Times New Roman"/>
          <w:sz w:val="24"/>
          <w:szCs w:val="24"/>
          <w:lang w:val="uk-UA"/>
        </w:rPr>
        <w:t>слідуванні вантажного поїзда №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0DC">
        <w:rPr>
          <w:rFonts w:ascii="Times New Roman" w:hAnsi="Times New Roman"/>
          <w:sz w:val="24"/>
          <w:szCs w:val="24"/>
          <w:lang w:val="uk-UA"/>
        </w:rPr>
        <w:t>3512 по перегону Кам’янець-Подільський – Ларга 260</w:t>
      </w:r>
      <w:r w:rsidR="004736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0DC">
        <w:rPr>
          <w:rFonts w:ascii="Times New Roman" w:hAnsi="Times New Roman"/>
          <w:sz w:val="24"/>
          <w:szCs w:val="24"/>
          <w:lang w:val="uk-UA"/>
        </w:rPr>
        <w:t>км ПК7, було застосовано екстрене гальмування по причині знаходження сторонньої особи на колії. Наїзду попередити не вдалось, від отриманих травм потерпілий загинув на місці.</w:t>
      </w:r>
    </w:p>
    <w:p w:rsidR="0047364E" w:rsidRDefault="00C01963" w:rsidP="0047364E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Шановні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</w:t>
      </w:r>
      <w:proofErr w:type="spellEnd"/>
      <w:r w:rsidR="002E573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01963" w:rsidRPr="00C13711" w:rsidRDefault="00C01963" w:rsidP="001C49B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E573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 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знаходженні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дотримуйтеся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Правил: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Загальні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правила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безп</w:t>
      </w:r>
      <w:bookmarkStart w:id="0" w:name="_GoBack"/>
      <w:bookmarkEnd w:id="0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для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громадян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ішохідні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мости, переходи,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тунелі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станціях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тунелів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настилами,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біля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покажчики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впевнитись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ній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(локомотива,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колією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ішохід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(локомотив, вагон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безпечній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відстані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(локомотив),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впевнитися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рухомого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складу,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пересувається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сусідніми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коліями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Знаходячись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стежити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сигналами,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локомотива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наближаються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оповіщення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гучномовному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Наближаючись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стежити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ітловою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звуковою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сигналізацією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шлагбаумів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шлагбаумі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шлагбаума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охороняється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перед переходом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впевнитися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локомотив, вагон, дрезина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Громадянам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забороняється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коліями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них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відстань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п'яти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поїздом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(локомотивом, вагоном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нього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залишилося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м;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відразу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(локомотива,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не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впевнившись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сусідніми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коліями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пересувається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(локомотив, вагон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переїжджати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закритому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шлагбаума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червоному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ітлі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світлофора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звуковому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сигналізації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пролізати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закритим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шлагбаумом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шлагбаум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починає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закриватися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станціях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перегонах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прол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ізати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вагонами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перелізати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автозчепи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переходу через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колію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мостах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тунелях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настилами для проходу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ішоходів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електрифікованих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ідніматися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опори,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торкатися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металевих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йдуть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опори до рейки;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електропроводу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ближче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10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метрі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ідніматися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дахи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локомотивів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освітлювальних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вишок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наближатися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ближче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рейки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ближче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0,5 метра до краю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подачу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стоять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відстані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п'яти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крайнього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розчепленими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вагонами,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стоять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відстань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метрі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сиді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об'єктах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вокзалі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рухомому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алкогольного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сп'яніння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речі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краю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 Правила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безпеки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для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пасажирі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2.1.  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ідніматися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вагон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дозволяється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Посадку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пасажирі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боку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посадки у вагон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висадки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руку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руках.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вагона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провідника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Пасажирам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забороняється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проїжджати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ідніжках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площадках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електровозів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приміських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вагон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вагона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висуватися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вікон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дверей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викидати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пляшки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вікон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дверей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самостійно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відчиняти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стоянки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затримувати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зачинення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відчинення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проїжджати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нетверезому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вокзалах,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платформах та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вагонах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легкозаймисті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шкідливі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вибухові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міжколійя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знаходитися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стрибати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колії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грати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платформах в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рухомі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ігри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вагонах (у тому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тамбурах)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приміських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непередбачених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паління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поїздів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бігти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вагоном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прибуває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відходить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перебувати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ближче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проходу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ідходити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ближче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0,5 метра до краю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повної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потреби</w:t>
      </w:r>
      <w:proofErr w:type="gram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самовільно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зупиняти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СТОП-кран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розміщувати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ручну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поклажу в тамбурах вагона,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салону, проходах купе та в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проході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вагона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приміського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поїзда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C13711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травмування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оточуючих</w:t>
      </w:r>
      <w:proofErr w:type="spellEnd"/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963" w:rsidRPr="002E5737" w:rsidRDefault="00C01963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7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49BC" w:rsidRPr="002E5737" w:rsidRDefault="001C49BC" w:rsidP="0047364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9BC" w:rsidRPr="002E5737" w:rsidRDefault="001C49BC" w:rsidP="001C49B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49BC" w:rsidRPr="002E5737" w:rsidSect="003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6E0"/>
    <w:multiLevelType w:val="hybridMultilevel"/>
    <w:tmpl w:val="9A008174"/>
    <w:lvl w:ilvl="0" w:tplc="1A4AD4FC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63"/>
    <w:rsid w:val="001C49BC"/>
    <w:rsid w:val="002E5737"/>
    <w:rsid w:val="00320663"/>
    <w:rsid w:val="003E4BC3"/>
    <w:rsid w:val="0047364E"/>
    <w:rsid w:val="00913F69"/>
    <w:rsid w:val="00940946"/>
    <w:rsid w:val="009F6EBA"/>
    <w:rsid w:val="00B4063B"/>
    <w:rsid w:val="00C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dcterms:created xsi:type="dcterms:W3CDTF">2022-11-01T14:09:00Z</dcterms:created>
  <dcterms:modified xsi:type="dcterms:W3CDTF">2022-11-01T14:09:00Z</dcterms:modified>
</cp:coreProperties>
</file>