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B" w:rsidRDefault="004D0DEB" w:rsidP="00A0266B">
      <w:pPr>
        <w:rPr>
          <w:b/>
          <w:sz w:val="7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46"/>
        <w:gridCol w:w="5202"/>
        <w:gridCol w:w="2573"/>
        <w:gridCol w:w="2708"/>
        <w:gridCol w:w="2809"/>
      </w:tblGrid>
      <w:tr w:rsidR="00A0266B" w:rsidTr="006E38CA">
        <w:trPr>
          <w:trHeight w:val="1289"/>
        </w:trPr>
        <w:tc>
          <w:tcPr>
            <w:tcW w:w="2746" w:type="dxa"/>
            <w:shd w:val="clear" w:color="auto" w:fill="C2D69B" w:themeFill="accent3" w:themeFillTint="99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міста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(району та населеного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пункту)</w:t>
            </w:r>
          </w:p>
        </w:tc>
        <w:tc>
          <w:tcPr>
            <w:tcW w:w="5202" w:type="dxa"/>
            <w:shd w:val="clear" w:color="auto" w:fill="C2D69B" w:themeFill="accent3" w:themeFillTint="99"/>
            <w:vAlign w:val="center"/>
          </w:tcPr>
          <w:p w:rsidR="00A0266B" w:rsidRDefault="00A0266B" w:rsidP="006E38C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 лікарні ветеринарної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6E38CA">
              <w:rPr>
                <w:b/>
                <w:spacing w:val="-47"/>
                <w:sz w:val="20"/>
                <w:lang w:val="en-US"/>
              </w:rPr>
              <w:t xml:space="preserve">  </w:t>
            </w:r>
            <w:r>
              <w:rPr>
                <w:b/>
                <w:sz w:val="20"/>
              </w:rPr>
              <w:t>медицини</w:t>
            </w:r>
          </w:p>
        </w:tc>
        <w:tc>
          <w:tcPr>
            <w:tcW w:w="2573" w:type="dxa"/>
            <w:shd w:val="clear" w:color="auto" w:fill="C2D69B" w:themeFill="accent3" w:themeFillTint="99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 фактичного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розташування (вулиця,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номер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будинку)</w:t>
            </w:r>
          </w:p>
        </w:tc>
        <w:tc>
          <w:tcPr>
            <w:tcW w:w="2708" w:type="dxa"/>
            <w:shd w:val="clear" w:color="auto" w:fill="C2D69B" w:themeFill="accent3" w:themeFillTint="99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Режим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2809" w:type="dxa"/>
            <w:shd w:val="clear" w:color="auto" w:fill="C2D69B" w:themeFill="accent3" w:themeFillTint="99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Контактні данні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(номер телефону, е-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) посилання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офіційний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сайт (за наявності)</w:t>
            </w:r>
          </w:p>
        </w:tc>
      </w:tr>
      <w:tr w:rsidR="00A0266B" w:rsidTr="006E38CA">
        <w:trPr>
          <w:trHeight w:val="721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47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Шепетівський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Білогір'я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Білогірська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Підгоранська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8:00-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(03841)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2-19-10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4">
              <w:proofErr w:type="spellStart"/>
              <w:r>
                <w:rPr>
                  <w:sz w:val="20"/>
                </w:rPr>
                <w:t>bilogirya.vet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830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pacing w:val="-10"/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Шепетівський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0"/>
                <w:sz w:val="20"/>
              </w:rPr>
              <w:t xml:space="preserve"> 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Ізяслав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Ізяславська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Острозька,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Пн-Чр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8.30-17.30;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8.30-16.15.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0671803012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5">
              <w:proofErr w:type="spellStart"/>
              <w:r>
                <w:rPr>
                  <w:sz w:val="20"/>
                </w:rPr>
                <w:t>vetmediz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828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Шепетівський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Полонне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Полонська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лікарня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Пн-Пт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8.30-17.30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0987620892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0680432157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6">
              <w:proofErr w:type="spellStart"/>
              <w:r>
                <w:rPr>
                  <w:sz w:val="20"/>
                </w:rPr>
                <w:t>polonnevetlik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826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Шепетівський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Славута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Славутська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Набережна,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8:00 -16:00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(03842)7-18-18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7">
              <w:proofErr w:type="spellStart"/>
              <w:r>
                <w:rPr>
                  <w:sz w:val="20"/>
                </w:rPr>
                <w:t>likvetmedslavuta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36" w:right="26"/>
              <w:jc w:val="center"/>
              <w:rPr>
                <w:spacing w:val="36"/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Шепетівський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36"/>
                <w:sz w:val="20"/>
              </w:rPr>
              <w:t xml:space="preserve"> </w:t>
            </w:r>
          </w:p>
          <w:p w:rsidR="006E38CA" w:rsidRDefault="006E38CA" w:rsidP="00CA6B2A">
            <w:pPr>
              <w:pStyle w:val="TableParagraph"/>
              <w:ind w:left="36" w:right="26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Шепетівка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Шепетівська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37" w:right="53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Героїв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Небесної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Сотні,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8:30-16:00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(03840)4-14-22</w:t>
            </w:r>
          </w:p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097-399-40-21</w:t>
            </w:r>
          </w:p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hyperlink r:id="rId8">
              <w:proofErr w:type="spellStart"/>
              <w:r>
                <w:rPr>
                  <w:sz w:val="20"/>
                </w:rPr>
                <w:t>vetshep12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Pr="006E38CA" w:rsidRDefault="006E38CA" w:rsidP="00CA6B2A">
            <w:pPr>
              <w:pStyle w:val="TableParagraph"/>
              <w:ind w:left="0"/>
              <w:jc w:val="center"/>
              <w:rPr>
                <w:spacing w:val="-2"/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Кам</w:t>
            </w:r>
            <w:proofErr w:type="spellEnd"/>
            <w:r w:rsidRPr="00A0266B">
              <w:rPr>
                <w:spacing w:val="-1"/>
                <w:sz w:val="20"/>
                <w:lang w:val="ru-RU"/>
              </w:rPr>
              <w:t>’</w:t>
            </w:r>
            <w:proofErr w:type="spellStart"/>
            <w:r>
              <w:rPr>
                <w:spacing w:val="-1"/>
                <w:sz w:val="20"/>
              </w:rPr>
              <w:t>янець-Подільський</w:t>
            </w:r>
            <w:proofErr w:type="spellEnd"/>
            <w:r w:rsidRPr="00A0266B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2"/>
                <w:sz w:val="20"/>
              </w:rPr>
              <w:t xml:space="preserve"> 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Дунаївці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Дунаєвецька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ветеринарної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Героїв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Щоденно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8:00-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17:00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(058)33-2-66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097-507-91-12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9">
              <w:proofErr w:type="spellStart"/>
              <w:r>
                <w:rPr>
                  <w:sz w:val="20"/>
                </w:rPr>
                <w:t>vetlikdun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Кам</w:t>
            </w:r>
            <w:proofErr w:type="spellEnd"/>
            <w:r w:rsidRPr="00A0266B">
              <w:rPr>
                <w:spacing w:val="-1"/>
                <w:sz w:val="20"/>
                <w:lang w:val="ru-RU"/>
              </w:rPr>
              <w:t>’</w:t>
            </w:r>
            <w:proofErr w:type="spellStart"/>
            <w:r>
              <w:rPr>
                <w:spacing w:val="-1"/>
                <w:sz w:val="20"/>
              </w:rPr>
              <w:t>янець-Подільський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 w:rsidRPr="00A0266B">
              <w:rPr>
                <w:spacing w:val="-47"/>
                <w:sz w:val="20"/>
                <w:lang w:val="ru-RU"/>
              </w:rPr>
              <w:t xml:space="preserve"> </w:t>
            </w:r>
            <w:r w:rsidRPr="006E38CA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Смотрич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Нестеровецька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дільниця ветеринарної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 Мелетія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Смотрицького,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Щоденно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8:00-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17:00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096-915-80-13</w:t>
            </w:r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P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Кам</w:t>
            </w:r>
            <w:r w:rsidRPr="00A0266B">
              <w:rPr>
                <w:spacing w:val="-1"/>
                <w:sz w:val="20"/>
              </w:rPr>
              <w:t>’</w:t>
            </w:r>
            <w:r>
              <w:rPr>
                <w:spacing w:val="-1"/>
                <w:sz w:val="20"/>
              </w:rPr>
              <w:t>янець-Подільський</w:t>
            </w:r>
            <w:r w:rsidRPr="00A0266B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Pr="00A0266B"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 xml:space="preserve">район, 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 </w:t>
            </w:r>
            <w:proofErr w:type="spellStart"/>
            <w:r>
              <w:rPr>
                <w:sz w:val="20"/>
              </w:rPr>
              <w:t>Кам'янець-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Подільський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Кам'янець-Подільська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Грушевського,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8:30-17:30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(03849)5-03-06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098-902-27-40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10">
              <w:proofErr w:type="spellStart"/>
              <w:r>
                <w:rPr>
                  <w:sz w:val="20"/>
                </w:rPr>
                <w:t>rdvl2017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Кам</w:t>
            </w:r>
            <w:proofErr w:type="spellEnd"/>
            <w:r w:rsidRPr="00A0266B">
              <w:rPr>
                <w:sz w:val="20"/>
                <w:lang w:val="ru-RU"/>
              </w:rPr>
              <w:t>’</w:t>
            </w:r>
            <w:proofErr w:type="spellStart"/>
            <w:r>
              <w:rPr>
                <w:sz w:val="20"/>
              </w:rPr>
              <w:t>янець-Подільський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Ушиця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Новоушицька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Ветеринарна,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Щоденно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8:00-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17:15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8:00-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16:15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(038-47)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64-33-75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066-986-34-13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sz w:val="20"/>
              </w:rPr>
            </w:pPr>
            <w:hyperlink r:id="rId11">
              <w:proofErr w:type="spellStart"/>
              <w:r>
                <w:rPr>
                  <w:sz w:val="20"/>
                </w:rPr>
                <w:t>vetmuch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CA6B2A">
            <w:pPr>
              <w:pStyle w:val="TableParagraph"/>
              <w:ind w:left="36" w:right="13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Кам</w:t>
            </w:r>
            <w:proofErr w:type="spellEnd"/>
            <w:r w:rsidRPr="006E38CA">
              <w:rPr>
                <w:spacing w:val="-1"/>
                <w:sz w:val="20"/>
                <w:lang w:val="ru-RU"/>
              </w:rPr>
              <w:t>’</w:t>
            </w:r>
            <w:proofErr w:type="spellStart"/>
            <w:r>
              <w:rPr>
                <w:spacing w:val="-1"/>
                <w:sz w:val="20"/>
              </w:rPr>
              <w:t>янець-Подільський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Чемерівці</w:t>
            </w:r>
          </w:p>
        </w:tc>
        <w:tc>
          <w:tcPr>
            <w:tcW w:w="5202" w:type="dxa"/>
            <w:vAlign w:val="center"/>
          </w:tcPr>
          <w:p w:rsidR="006E38CA" w:rsidRDefault="006E38CA" w:rsidP="00CA6B2A">
            <w:pPr>
              <w:pStyle w:val="TableParagraph"/>
              <w:ind w:left="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Чемеровецька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CA6B2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Європейська,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2708" w:type="dxa"/>
            <w:vAlign w:val="center"/>
          </w:tcPr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08:00–17:00</w:t>
            </w:r>
          </w:p>
        </w:tc>
        <w:tc>
          <w:tcPr>
            <w:tcW w:w="2809" w:type="dxa"/>
            <w:vAlign w:val="center"/>
          </w:tcPr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(03859)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9-18-57</w:t>
            </w:r>
          </w:p>
          <w:p w:rsidR="006E38CA" w:rsidRDefault="006E38CA" w:rsidP="00CA6B2A">
            <w:pPr>
              <w:pStyle w:val="TableParagraph"/>
              <w:jc w:val="center"/>
              <w:rPr>
                <w:sz w:val="20"/>
              </w:rPr>
            </w:pPr>
            <w:hyperlink r:id="rId12">
              <w:proofErr w:type="spellStart"/>
              <w:r>
                <w:rPr>
                  <w:sz w:val="20"/>
                </w:rPr>
                <w:t>chemwetmed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Назва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міста 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(району та населеного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пункту)</w:t>
            </w:r>
          </w:p>
        </w:tc>
        <w:tc>
          <w:tcPr>
            <w:tcW w:w="5202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 лікарні ветеринарної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медицини</w:t>
            </w:r>
          </w:p>
        </w:tc>
        <w:tc>
          <w:tcPr>
            <w:tcW w:w="2573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 фактичного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розташування (вулиця,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номер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будинку)</w:t>
            </w:r>
          </w:p>
        </w:tc>
        <w:tc>
          <w:tcPr>
            <w:tcW w:w="2708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Режим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2809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Контактні данні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(номер телефону, е-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) посилання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офіційний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сайт (за наявності)</w:t>
            </w:r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Віньківці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Віньковецька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Відродження,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9:00-16:00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097-10-66-025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067-70-55-782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3">
              <w:proofErr w:type="spellStart"/>
              <w:r>
                <w:rPr>
                  <w:sz w:val="20"/>
                </w:rPr>
                <w:t>vn_vetlik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Волочиськ</w:t>
            </w:r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Волочиська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Копачівська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Пн-Чт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8:00-17:15</w:t>
            </w:r>
          </w:p>
          <w:p w:rsidR="00A0266B" w:rsidRDefault="00A0266B" w:rsidP="00A0266B">
            <w:pPr>
              <w:pStyle w:val="TableParagraph"/>
              <w:tabs>
                <w:tab w:val="left" w:pos="620"/>
              </w:tabs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z w:val="20"/>
              </w:rPr>
              <w:t xml:space="preserve"> 8:00-16:00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(03845)4-06-72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0984767325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4">
              <w:proofErr w:type="spellStart"/>
              <w:r>
                <w:rPr>
                  <w:sz w:val="20"/>
                </w:rPr>
                <w:t>volveterina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A0266B" w:rsidTr="006E38CA">
        <w:trPr>
          <w:trHeight w:val="967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37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37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Війтівці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Війтовецька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дільниця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2а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Пн-Чт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8:00-17:15</w:t>
            </w:r>
          </w:p>
          <w:p w:rsidR="00A0266B" w:rsidRDefault="00A0266B" w:rsidP="00A0266B">
            <w:pPr>
              <w:pStyle w:val="TableParagraph"/>
              <w:tabs>
                <w:tab w:val="left" w:pos="620"/>
              </w:tabs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z w:val="20"/>
              </w:rPr>
              <w:t xml:space="preserve"> 8:00-16:00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(03845)9-52-33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0961360193</w:t>
            </w:r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37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37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Юхимівці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Юхимовецька</w:t>
            </w:r>
            <w:proofErr w:type="spellEnd"/>
            <w:r>
              <w:rPr>
                <w:spacing w:val="-1"/>
                <w:sz w:val="20"/>
              </w:rPr>
              <w:t xml:space="preserve"> дільниця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Жовтнева,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24г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Пн-Чт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8:00-17:15</w:t>
            </w:r>
          </w:p>
          <w:p w:rsidR="00A0266B" w:rsidRDefault="00A0266B" w:rsidP="00A0266B">
            <w:pPr>
              <w:pStyle w:val="TableParagraph"/>
              <w:tabs>
                <w:tab w:val="left" w:pos="620"/>
              </w:tabs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z w:val="20"/>
              </w:rPr>
              <w:t xml:space="preserve"> 8:00-16:00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9659920058</w:t>
            </w:r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Городок</w:t>
            </w:r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Городоцька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Пн-Чт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(03851)3-13-80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098-654-38-79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5">
              <w:proofErr w:type="spellStart"/>
              <w:r>
                <w:rPr>
                  <w:sz w:val="20"/>
                </w:rPr>
                <w:t>gorvetmed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Деражня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Деражнянська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Промислова,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08:00-17.00;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08:00-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(097)754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6">
              <w:proofErr w:type="spellStart"/>
              <w:r>
                <w:rPr>
                  <w:sz w:val="20"/>
                </w:rPr>
                <w:t>dervetmed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9"/>
                <w:sz w:val="20"/>
                <w:lang w:val="en-US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Красилів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Красилівська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Булаєнка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Пн.-Пт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8-00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17-00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(03855)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4-30-92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7">
              <w:proofErr w:type="spellStart"/>
              <w:r>
                <w:rPr>
                  <w:sz w:val="20"/>
                </w:rPr>
                <w:t>uvmkras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A0266B" w:rsidTr="006E38CA">
        <w:trPr>
          <w:trHeight w:val="967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Летичів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Летичівська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Героїв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8:00-17:00;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8:00-16:00;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(3857)2-00-41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096-388-61-40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8">
              <w:proofErr w:type="spellStart"/>
              <w:r>
                <w:rPr>
                  <w:sz w:val="20"/>
                </w:rPr>
                <w:t>letvetm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A0266B" w:rsidTr="006E38CA">
        <w:trPr>
          <w:trHeight w:val="967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Старокостянтинів</w:t>
            </w:r>
            <w:proofErr w:type="spellEnd"/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Старокостянтинівська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Соборна,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08:00–17:00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08:00-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16:00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(03854)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3-21-44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19">
              <w:proofErr w:type="spellStart"/>
              <w:r>
                <w:rPr>
                  <w:sz w:val="20"/>
                </w:rPr>
                <w:t>sk_ve</w:t>
              </w:r>
              <w:proofErr w:type="spellEnd"/>
              <w:r>
                <w:rPr>
                  <w:sz w:val="20"/>
                </w:rPr>
                <w:t>t_1@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A0266B" w:rsidTr="006E38CA">
        <w:trPr>
          <w:trHeight w:val="966"/>
        </w:trPr>
        <w:tc>
          <w:tcPr>
            <w:tcW w:w="2746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Синява</w:t>
            </w:r>
          </w:p>
        </w:tc>
        <w:tc>
          <w:tcPr>
            <w:tcW w:w="5202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Старосинявська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лікарняветеринарної</w:t>
            </w:r>
            <w:proofErr w:type="spellEnd"/>
            <w:r>
              <w:rPr>
                <w:sz w:val="20"/>
              </w:rPr>
              <w:t xml:space="preserve">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Олімпійська,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2708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Пн-Пт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8.30-17.30</w:t>
            </w:r>
          </w:p>
        </w:tc>
        <w:tc>
          <w:tcPr>
            <w:tcW w:w="2809" w:type="dxa"/>
            <w:vAlign w:val="center"/>
          </w:tcPr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(03850)2-05-12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0973551514</w:t>
            </w:r>
          </w:p>
          <w:p w:rsidR="00A0266B" w:rsidRDefault="00A0266B" w:rsidP="00A0266B">
            <w:pPr>
              <w:pStyle w:val="TableParagraph"/>
              <w:ind w:left="0"/>
              <w:jc w:val="center"/>
              <w:rPr>
                <w:sz w:val="20"/>
              </w:rPr>
            </w:pPr>
            <w:hyperlink r:id="rId20">
              <w:proofErr w:type="spellStart"/>
              <w:r>
                <w:rPr>
                  <w:sz w:val="20"/>
                </w:rPr>
                <w:t>stsinvet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Назва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міста 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(району та населеного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пункту)</w:t>
            </w:r>
          </w:p>
        </w:tc>
        <w:tc>
          <w:tcPr>
            <w:tcW w:w="5202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 лікарні ветеринарної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медицини</w:t>
            </w:r>
          </w:p>
        </w:tc>
        <w:tc>
          <w:tcPr>
            <w:tcW w:w="2573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 фактичного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розташування (вулиця,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номер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будинку)</w:t>
            </w:r>
          </w:p>
        </w:tc>
        <w:tc>
          <w:tcPr>
            <w:tcW w:w="2708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Режим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2809" w:type="dxa"/>
            <w:shd w:val="clear" w:color="auto" w:fill="C2D69B" w:themeFill="accent3" w:themeFillTint="99"/>
            <w:vAlign w:val="center"/>
          </w:tcPr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Контактні данні</w:t>
            </w:r>
          </w:p>
          <w:p w:rsidR="006E38CA" w:rsidRDefault="006E38CA" w:rsidP="00CA6B2A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(номер телефону, е-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) посилання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офіційний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сайт (за наявності)</w:t>
            </w:r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233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</w:p>
          <w:p w:rsidR="006E38CA" w:rsidRDefault="006E38CA" w:rsidP="006E38CA">
            <w:pPr>
              <w:pStyle w:val="TableParagraph"/>
              <w:ind w:left="36" w:right="2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Теофіполь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Теофіпольська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Небесної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Сотні,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  <w:p w:rsidR="006E38CA" w:rsidRDefault="006E38CA" w:rsidP="006E38CA">
            <w:pPr>
              <w:pStyle w:val="TableParagraph"/>
              <w:tabs>
                <w:tab w:val="left" w:pos="671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8:00-16:00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(03844)2-00-24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0963143638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hyperlink r:id="rId21">
              <w:proofErr w:type="spellStart"/>
              <w:r>
                <w:rPr>
                  <w:sz w:val="20"/>
                </w:rPr>
                <w:t>buhwetteo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52"/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6E38CA" w:rsidRDefault="006E38CA" w:rsidP="006E38CA">
            <w:pPr>
              <w:pStyle w:val="TableParagraph"/>
              <w:ind w:left="36" w:right="52"/>
              <w:jc w:val="center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Шаровечка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Хмельницька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Львівське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шосе,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67-22-98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hyperlink r:id="rId22">
              <w:proofErr w:type="spellStart"/>
              <w:r>
                <w:rPr>
                  <w:sz w:val="20"/>
                </w:rPr>
                <w:t>xmrayvet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ukr.net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Хмельницький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Ярмолинці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Ярмолинецька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лікарня ветеринарної </w:t>
            </w:r>
            <w:proofErr w:type="spellStart"/>
            <w:r>
              <w:rPr>
                <w:sz w:val="20"/>
              </w:rPr>
              <w:t>медецини</w:t>
            </w:r>
            <w:proofErr w:type="spellEnd"/>
            <w:r>
              <w:rPr>
                <w:sz w:val="20"/>
              </w:rPr>
              <w:t xml:space="preserve">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 w:right="1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вул.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Захисників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Вітчизни,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Сб-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8:00-12:00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(03853)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2-16-38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hyperlink r:id="rId23">
              <w:proofErr w:type="spellStart"/>
              <w:r>
                <w:rPr>
                  <w:sz w:val="20"/>
                </w:rPr>
                <w:t>jarmvetlik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52"/>
              <w:jc w:val="center"/>
              <w:rPr>
                <w:spacing w:val="-9"/>
                <w:sz w:val="20"/>
                <w:lang w:val="en-US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6E38CA" w:rsidRDefault="006E38CA" w:rsidP="006E38CA">
            <w:pPr>
              <w:pStyle w:val="TableParagraph"/>
              <w:ind w:left="36" w:right="52"/>
              <w:jc w:val="center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Сутківці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 w:right="4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Сутковецька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дільниця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Соборна,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097-176-52-56</w:t>
            </w:r>
          </w:p>
        </w:tc>
      </w:tr>
      <w:tr w:rsidR="006E38CA" w:rsidTr="006E38CA">
        <w:trPr>
          <w:trHeight w:val="966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52"/>
              <w:jc w:val="center"/>
              <w:rPr>
                <w:spacing w:val="-9"/>
                <w:sz w:val="20"/>
                <w:lang w:val="en-US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6E38CA" w:rsidRDefault="006E38CA" w:rsidP="006E38CA">
            <w:pPr>
              <w:pStyle w:val="TableParagraph"/>
              <w:ind w:left="36" w:right="52"/>
              <w:jc w:val="center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Солобківці</w:t>
            </w:r>
            <w:proofErr w:type="spellEnd"/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 w:right="2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Солобковецька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дільниця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Хмельницької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обласної 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Грушевського,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б/н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8:00-17:00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096-345-45-29</w:t>
            </w:r>
          </w:p>
        </w:tc>
      </w:tr>
      <w:tr w:rsidR="006E38CA" w:rsidTr="006E38CA">
        <w:trPr>
          <w:trHeight w:val="967"/>
        </w:trPr>
        <w:tc>
          <w:tcPr>
            <w:tcW w:w="2746" w:type="dxa"/>
            <w:vAlign w:val="center"/>
          </w:tcPr>
          <w:p w:rsidR="006E38CA" w:rsidRDefault="006E38CA" w:rsidP="006E38CA">
            <w:pPr>
              <w:pStyle w:val="TableParagraph"/>
              <w:ind w:left="36" w:right="13"/>
              <w:jc w:val="center"/>
              <w:rPr>
                <w:spacing w:val="-9"/>
                <w:sz w:val="20"/>
                <w:lang w:val="en-US"/>
              </w:rPr>
            </w:pPr>
            <w:r>
              <w:rPr>
                <w:sz w:val="20"/>
              </w:rPr>
              <w:t>Хмельницький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</w:p>
          <w:p w:rsidR="006E38CA" w:rsidRDefault="006E38CA" w:rsidP="006E38CA">
            <w:pPr>
              <w:pStyle w:val="TableParagraph"/>
              <w:ind w:left="36" w:right="13"/>
              <w:jc w:val="center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Хмельницький</w:t>
            </w:r>
          </w:p>
        </w:tc>
        <w:tc>
          <w:tcPr>
            <w:tcW w:w="5202" w:type="dxa"/>
            <w:vAlign w:val="center"/>
          </w:tcPr>
          <w:p w:rsidR="006E38CA" w:rsidRDefault="006E38CA" w:rsidP="006E38CA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Хмельницька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міська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дільнична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лікарня ветеринарної медицини Хмельницької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лікарні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ветеринарної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медицини</w:t>
            </w:r>
          </w:p>
        </w:tc>
        <w:tc>
          <w:tcPr>
            <w:tcW w:w="2573" w:type="dxa"/>
            <w:vAlign w:val="center"/>
          </w:tcPr>
          <w:p w:rsidR="006E38CA" w:rsidRDefault="006E38CA" w:rsidP="006E38CA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вул.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Чорновола,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176/1</w:t>
            </w:r>
          </w:p>
        </w:tc>
        <w:tc>
          <w:tcPr>
            <w:tcW w:w="2708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Пн-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8:30-17:30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8:30 -16:15</w:t>
            </w:r>
          </w:p>
        </w:tc>
        <w:tc>
          <w:tcPr>
            <w:tcW w:w="2809" w:type="dxa"/>
            <w:vAlign w:val="center"/>
          </w:tcPr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(0382)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64-50-23</w:t>
            </w:r>
          </w:p>
          <w:p w:rsidR="006E38CA" w:rsidRDefault="006E38CA" w:rsidP="006E38CA">
            <w:pPr>
              <w:pStyle w:val="TableParagraph"/>
              <w:jc w:val="center"/>
              <w:rPr>
                <w:sz w:val="20"/>
              </w:rPr>
            </w:pPr>
            <w:hyperlink r:id="rId24">
              <w:proofErr w:type="spellStart"/>
              <w:r>
                <w:rPr>
                  <w:sz w:val="20"/>
                </w:rPr>
                <w:t>khmdlvm</w:t>
              </w:r>
              <w:proofErr w:type="spellEnd"/>
              <w:r>
                <w:rPr>
                  <w:sz w:val="20"/>
                </w:rPr>
                <w:t>@</w:t>
              </w:r>
              <w:proofErr w:type="spellStart"/>
              <w:r>
                <w:rPr>
                  <w:sz w:val="20"/>
                </w:rPr>
                <w:t>gmail.com</w:t>
              </w:r>
              <w:proofErr w:type="spellEnd"/>
            </w:hyperlink>
          </w:p>
        </w:tc>
      </w:tr>
    </w:tbl>
    <w:p w:rsidR="009832FB" w:rsidRDefault="009832FB" w:rsidP="00A0266B"/>
    <w:sectPr w:rsidR="009832FB" w:rsidSect="006E38CA">
      <w:pgSz w:w="16840" w:h="11910" w:orient="landscape"/>
      <w:pgMar w:top="142" w:right="538" w:bottom="280" w:left="28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0DEB"/>
    <w:rsid w:val="004D0DEB"/>
    <w:rsid w:val="006E38CA"/>
    <w:rsid w:val="009832FB"/>
    <w:rsid w:val="00A0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DE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DEB"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4D0DEB"/>
  </w:style>
  <w:style w:type="paragraph" w:customStyle="1" w:styleId="TableParagraph">
    <w:name w:val="Table Paragraph"/>
    <w:basedOn w:val="a"/>
    <w:uiPriority w:val="1"/>
    <w:qFormat/>
    <w:rsid w:val="004D0DEB"/>
    <w:pPr>
      <w:ind w:left="3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shep12@gmail.com" TargetMode="External"/><Relationship Id="rId13" Type="http://schemas.openxmlformats.org/officeDocument/2006/relationships/hyperlink" Target="mailto:vn_vetlik@ukr.net" TargetMode="External"/><Relationship Id="rId18" Type="http://schemas.openxmlformats.org/officeDocument/2006/relationships/hyperlink" Target="mailto:letvetm@ukr.ne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uhwetteo@ukr.net" TargetMode="External"/><Relationship Id="rId7" Type="http://schemas.openxmlformats.org/officeDocument/2006/relationships/hyperlink" Target="mailto:likvetmedslavuta@ukr.net" TargetMode="External"/><Relationship Id="rId12" Type="http://schemas.openxmlformats.org/officeDocument/2006/relationships/hyperlink" Target="mailto:chemwetmed@gmail.com" TargetMode="External"/><Relationship Id="rId17" Type="http://schemas.openxmlformats.org/officeDocument/2006/relationships/hyperlink" Target="mailto:uvmkras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rvetmed@gmail.com" TargetMode="External"/><Relationship Id="rId20" Type="http://schemas.openxmlformats.org/officeDocument/2006/relationships/hyperlink" Target="mailto:stsinvet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polonnevetlik@gmail.com" TargetMode="External"/><Relationship Id="rId11" Type="http://schemas.openxmlformats.org/officeDocument/2006/relationships/hyperlink" Target="mailto:vetmuch@ukr.net" TargetMode="External"/><Relationship Id="rId24" Type="http://schemas.openxmlformats.org/officeDocument/2006/relationships/hyperlink" Target="mailto:khmdlvm@gmail.com" TargetMode="External"/><Relationship Id="rId5" Type="http://schemas.openxmlformats.org/officeDocument/2006/relationships/hyperlink" Target="mailto:vetmediz@ukr.net" TargetMode="External"/><Relationship Id="rId15" Type="http://schemas.openxmlformats.org/officeDocument/2006/relationships/hyperlink" Target="mailto:gorvetmed@gmail.com" TargetMode="External"/><Relationship Id="rId23" Type="http://schemas.openxmlformats.org/officeDocument/2006/relationships/hyperlink" Target="mailto:jarmvetlik@gmail.com" TargetMode="External"/><Relationship Id="rId10" Type="http://schemas.openxmlformats.org/officeDocument/2006/relationships/hyperlink" Target="mailto:rdvl2017@ukr.net" TargetMode="External"/><Relationship Id="rId19" Type="http://schemas.openxmlformats.org/officeDocument/2006/relationships/hyperlink" Target="mailto:sk_vet_1@ukr.net" TargetMode="External"/><Relationship Id="rId4" Type="http://schemas.openxmlformats.org/officeDocument/2006/relationships/hyperlink" Target="mailto:bilogirya.vet@gmail.com" TargetMode="External"/><Relationship Id="rId9" Type="http://schemas.openxmlformats.org/officeDocument/2006/relationships/hyperlink" Target="mailto:vetlikdun@gmail.com" TargetMode="External"/><Relationship Id="rId14" Type="http://schemas.openxmlformats.org/officeDocument/2006/relationships/hyperlink" Target="mailto:volveterina@ukr.net" TargetMode="External"/><Relationship Id="rId22" Type="http://schemas.openxmlformats.org/officeDocument/2006/relationships/hyperlink" Target="mailto:xmrayvet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4933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</cp:revision>
  <dcterms:created xsi:type="dcterms:W3CDTF">2023-07-18T10:27:00Z</dcterms:created>
  <dcterms:modified xsi:type="dcterms:W3CDTF">2023-07-18T10:45:00Z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Excel® для Microsoft 365</vt:lpwstr>
  </property>
  <property fmtid="{D5CDD505-2E9C-101B-9397-08002B2CF9AE}" pid="4" name="LastSaved">
    <vt:filetime>2023-07-18T00:00:00Z</vt:filetime>
  </property>
</Properties>
</file>