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7442D" w14:textId="068A7142" w:rsidR="00163AD1" w:rsidRPr="00914A74" w:rsidRDefault="00250803" w:rsidP="002A3C60">
      <w:pPr>
        <w:pStyle w:val="a6"/>
        <w:ind w:firstLine="708"/>
        <w:jc w:val="both"/>
        <w:rPr>
          <w:sz w:val="28"/>
          <w:lang w:val="uk-UA"/>
        </w:rPr>
      </w:pPr>
      <w:r w:rsidRPr="00914A74">
        <w:rPr>
          <w:rStyle w:val="copy-file-field"/>
          <w:sz w:val="28"/>
          <w:lang w:val="uk-UA"/>
        </w:rPr>
        <w:t>ТОВАРИСТВО З ОБМЕЖЕНОЮ ВІДПОВІДАЛЬНІСТЮ</w:t>
      </w:r>
      <w:r w:rsidRPr="00914A74">
        <w:rPr>
          <w:rStyle w:val="xfm49746639"/>
          <w:sz w:val="28"/>
          <w:lang w:val="uk-UA"/>
        </w:rPr>
        <w:t xml:space="preserve"> </w:t>
      </w:r>
      <w:r w:rsidR="00173BEC" w:rsidRPr="00914A74">
        <w:rPr>
          <w:bCs/>
          <w:sz w:val="28"/>
          <w:lang w:val="uk-UA"/>
        </w:rPr>
        <w:t>«БІЛДАН»</w:t>
      </w:r>
      <w:r w:rsidR="00323D4D" w:rsidRPr="00914A74">
        <w:rPr>
          <w:rStyle w:val="copy-file-field"/>
          <w:sz w:val="28"/>
        </w:rPr>
        <w:t xml:space="preserve"> </w:t>
      </w:r>
      <w:r w:rsidR="00163AD1" w:rsidRPr="00914A74">
        <w:rPr>
          <w:rStyle w:val="copy-file-field"/>
          <w:sz w:val="28"/>
        </w:rPr>
        <w:t>(</w:t>
      </w:r>
      <w:r w:rsidR="004414A6" w:rsidRPr="00914A74">
        <w:rPr>
          <w:rStyle w:val="copy-file-field"/>
          <w:sz w:val="28"/>
          <w:lang w:val="uk-UA"/>
        </w:rPr>
        <w:t>ТОВ</w:t>
      </w:r>
      <w:r w:rsidR="002A3C60" w:rsidRPr="00914A74">
        <w:rPr>
          <w:rStyle w:val="xfm49746639"/>
          <w:sz w:val="28"/>
          <w:lang w:val="uk-UA"/>
        </w:rPr>
        <w:t xml:space="preserve"> </w:t>
      </w:r>
      <w:r w:rsidR="00173BEC" w:rsidRPr="00914A74">
        <w:rPr>
          <w:bCs/>
          <w:sz w:val="28"/>
          <w:lang w:val="uk-UA"/>
        </w:rPr>
        <w:t>«БІЛДАН»</w:t>
      </w:r>
      <w:r w:rsidR="00163AD1" w:rsidRPr="00914A74">
        <w:rPr>
          <w:rStyle w:val="copy-file-field"/>
          <w:sz w:val="28"/>
        </w:rPr>
        <w:t>)</w:t>
      </w:r>
      <w:bookmarkStart w:id="0" w:name="n115"/>
      <w:bookmarkEnd w:id="0"/>
      <w:r w:rsidR="00163AD1" w:rsidRPr="00914A74">
        <w:rPr>
          <w:rStyle w:val="copy-file-field"/>
          <w:sz w:val="28"/>
        </w:rPr>
        <w:t xml:space="preserve">, </w:t>
      </w:r>
      <w:r w:rsidR="00163AD1" w:rsidRPr="00914A74">
        <w:rPr>
          <w:sz w:val="28"/>
        </w:rPr>
        <w:t xml:space="preserve">ЄДРПОУ </w:t>
      </w:r>
      <w:r w:rsidR="00173BEC" w:rsidRPr="00914A74">
        <w:rPr>
          <w:sz w:val="28"/>
          <w:lang w:val="uk-UA"/>
        </w:rPr>
        <w:t>43608119</w:t>
      </w:r>
      <w:r w:rsidR="00163AD1" w:rsidRPr="00914A74">
        <w:rPr>
          <w:sz w:val="28"/>
        </w:rPr>
        <w:t>,</w:t>
      </w:r>
      <w:r w:rsidR="00603DCD" w:rsidRPr="00914A74">
        <w:rPr>
          <w:sz w:val="28"/>
        </w:rPr>
        <w:t xml:space="preserve"> адреса:</w:t>
      </w:r>
      <w:r w:rsidR="00163AD1" w:rsidRPr="00914A74">
        <w:rPr>
          <w:sz w:val="28"/>
        </w:rPr>
        <w:t xml:space="preserve"> </w:t>
      </w:r>
      <w:r w:rsidR="0036347A" w:rsidRPr="00914A74">
        <w:rPr>
          <w:sz w:val="28"/>
        </w:rPr>
        <w:t xml:space="preserve">31000, </w:t>
      </w:r>
      <w:proofErr w:type="spellStart"/>
      <w:r w:rsidR="0036347A" w:rsidRPr="00914A74">
        <w:rPr>
          <w:sz w:val="28"/>
        </w:rPr>
        <w:t>Хмельницька</w:t>
      </w:r>
      <w:proofErr w:type="spellEnd"/>
      <w:r w:rsidR="0036347A" w:rsidRPr="00914A74">
        <w:rPr>
          <w:sz w:val="28"/>
        </w:rPr>
        <w:t xml:space="preserve"> обл., </w:t>
      </w:r>
      <w:proofErr w:type="spellStart"/>
      <w:r w:rsidR="00914A74" w:rsidRPr="00914A74">
        <w:rPr>
          <w:sz w:val="28"/>
        </w:rPr>
        <w:t>Хмельницький</w:t>
      </w:r>
      <w:proofErr w:type="spellEnd"/>
      <w:r w:rsidR="00914A74" w:rsidRPr="00914A74">
        <w:rPr>
          <w:sz w:val="28"/>
        </w:rPr>
        <w:t xml:space="preserve"> р-н, </w:t>
      </w:r>
      <w:proofErr w:type="spellStart"/>
      <w:r w:rsidR="00914A74" w:rsidRPr="00914A74">
        <w:rPr>
          <w:sz w:val="28"/>
        </w:rPr>
        <w:t>Красилівська</w:t>
      </w:r>
      <w:proofErr w:type="spellEnd"/>
      <w:r w:rsidR="00914A74" w:rsidRPr="00914A74">
        <w:rPr>
          <w:sz w:val="28"/>
        </w:rPr>
        <w:t xml:space="preserve"> </w:t>
      </w:r>
      <w:r>
        <w:rPr>
          <w:sz w:val="28"/>
          <w:lang w:val="uk-UA"/>
        </w:rPr>
        <w:t>М</w:t>
      </w:r>
      <w:r w:rsidR="0036347A" w:rsidRPr="00914A74">
        <w:rPr>
          <w:sz w:val="28"/>
        </w:rPr>
        <w:t xml:space="preserve">Г, м. </w:t>
      </w:r>
      <w:proofErr w:type="spellStart"/>
      <w:r w:rsidR="0036347A" w:rsidRPr="00914A74">
        <w:rPr>
          <w:sz w:val="28"/>
        </w:rPr>
        <w:t>Красилів</w:t>
      </w:r>
      <w:proofErr w:type="spellEnd"/>
      <w:r w:rsidR="0036347A" w:rsidRPr="00914A74">
        <w:rPr>
          <w:sz w:val="28"/>
        </w:rPr>
        <w:t xml:space="preserve">, </w:t>
      </w:r>
      <w:proofErr w:type="spellStart"/>
      <w:r w:rsidR="0036347A" w:rsidRPr="00914A74">
        <w:rPr>
          <w:sz w:val="28"/>
        </w:rPr>
        <w:t>вул</w:t>
      </w:r>
      <w:proofErr w:type="spellEnd"/>
      <w:r w:rsidR="0036347A" w:rsidRPr="00914A74">
        <w:rPr>
          <w:sz w:val="28"/>
        </w:rPr>
        <w:t xml:space="preserve">. </w:t>
      </w:r>
      <w:proofErr w:type="spellStart"/>
      <w:r w:rsidR="0036347A" w:rsidRPr="00914A74">
        <w:rPr>
          <w:sz w:val="28"/>
        </w:rPr>
        <w:t>Козацька</w:t>
      </w:r>
      <w:proofErr w:type="spellEnd"/>
      <w:r w:rsidR="0036347A" w:rsidRPr="00914A74">
        <w:rPr>
          <w:sz w:val="28"/>
        </w:rPr>
        <w:t>, 1</w:t>
      </w:r>
      <w:r w:rsidR="008068FB" w:rsidRPr="00914A74">
        <w:rPr>
          <w:sz w:val="28"/>
          <w:lang w:val="uk-UA"/>
        </w:rPr>
        <w:t xml:space="preserve">, </w:t>
      </w:r>
      <w:r w:rsidR="00163AD1" w:rsidRPr="00914A74">
        <w:rPr>
          <w:sz w:val="28"/>
          <w:lang w:val="uk-UA"/>
        </w:rPr>
        <w:t>електронна пошта:</w:t>
      </w:r>
      <w:r w:rsidR="0036347A" w:rsidRPr="00914A74">
        <w:rPr>
          <w:rFonts w:eastAsiaTheme="minorHAnsi"/>
          <w:kern w:val="2"/>
          <w:sz w:val="28"/>
          <w:lang w:val="uk-UA" w:eastAsia="en-US"/>
        </w:rPr>
        <w:t xml:space="preserve"> </w:t>
      </w:r>
      <w:r w:rsidR="00914A74" w:rsidRPr="00914A74">
        <w:rPr>
          <w:sz w:val="28"/>
          <w:lang w:val="uk-UA"/>
        </w:rPr>
        <w:t>maminhlib@gmail.com</w:t>
      </w:r>
      <w:r w:rsidR="00163AD1" w:rsidRPr="00914A74">
        <w:rPr>
          <w:sz w:val="28"/>
          <w:lang w:val="uk-UA"/>
        </w:rPr>
        <w:t>,</w:t>
      </w:r>
      <w:r w:rsidR="00914A74">
        <w:rPr>
          <w:sz w:val="28"/>
          <w:lang w:val="uk-UA"/>
        </w:rPr>
        <w:t xml:space="preserve"> </w:t>
      </w:r>
      <w:proofErr w:type="spellStart"/>
      <w:r w:rsidR="00914A74">
        <w:rPr>
          <w:sz w:val="28"/>
          <w:lang w:val="uk-UA"/>
        </w:rPr>
        <w:t>тел</w:t>
      </w:r>
      <w:proofErr w:type="spellEnd"/>
      <w:r w:rsidR="00914A74">
        <w:rPr>
          <w:sz w:val="28"/>
          <w:lang w:val="uk-UA"/>
        </w:rPr>
        <w:t xml:space="preserve">. (03855) 4-34-01 </w:t>
      </w:r>
      <w:r w:rsidR="008068FB" w:rsidRPr="00914A74">
        <w:rPr>
          <w:sz w:val="28"/>
          <w:lang w:val="uk-UA"/>
        </w:rPr>
        <w:t xml:space="preserve">повідомляє про намір </w:t>
      </w:r>
      <w:r w:rsidR="00163AD1" w:rsidRPr="00914A74">
        <w:rPr>
          <w:sz w:val="28"/>
          <w:lang w:val="uk-UA"/>
        </w:rPr>
        <w:t>отрима</w:t>
      </w:r>
      <w:r w:rsidR="008068FB" w:rsidRPr="00914A74">
        <w:rPr>
          <w:sz w:val="28"/>
          <w:lang w:val="uk-UA"/>
        </w:rPr>
        <w:t>ти</w:t>
      </w:r>
      <w:r w:rsidR="00163AD1" w:rsidRPr="00914A74">
        <w:rPr>
          <w:sz w:val="28"/>
          <w:lang w:val="uk-UA"/>
        </w:rPr>
        <w:t xml:space="preserve"> дозв</w:t>
      </w:r>
      <w:r w:rsidR="008068FB" w:rsidRPr="00914A74">
        <w:rPr>
          <w:sz w:val="28"/>
          <w:lang w:val="uk-UA"/>
        </w:rPr>
        <w:t>і</w:t>
      </w:r>
      <w:r w:rsidR="00163AD1" w:rsidRPr="00914A74">
        <w:rPr>
          <w:sz w:val="28"/>
          <w:lang w:val="uk-UA"/>
        </w:rPr>
        <w:t xml:space="preserve">л на викиди забруднюючих речовин в атмосферне повітря стаціонарними джерелами </w:t>
      </w:r>
      <w:r w:rsidR="004414A6" w:rsidRPr="00914A74">
        <w:rPr>
          <w:rStyle w:val="rvts0"/>
          <w:color w:val="000000"/>
          <w:sz w:val="28"/>
          <w:lang w:val="uk-UA"/>
        </w:rPr>
        <w:t xml:space="preserve">для </w:t>
      </w:r>
      <w:r w:rsidR="00173BEC" w:rsidRPr="00914A74">
        <w:rPr>
          <w:rStyle w:val="rvts0"/>
          <w:color w:val="000000"/>
          <w:sz w:val="28"/>
          <w:lang w:val="uk-UA"/>
        </w:rPr>
        <w:t>діючого</w:t>
      </w:r>
      <w:r w:rsidR="004414A6" w:rsidRPr="00914A74">
        <w:rPr>
          <w:rStyle w:val="rvts0"/>
          <w:color w:val="000000"/>
          <w:sz w:val="28"/>
          <w:lang w:val="uk-UA"/>
        </w:rPr>
        <w:t xml:space="preserve"> об’єкта, </w:t>
      </w:r>
      <w:r w:rsidR="004414A6" w:rsidRPr="00914A74">
        <w:rPr>
          <w:rStyle w:val="rvts0"/>
          <w:sz w:val="28"/>
          <w:lang w:val="uk-UA"/>
        </w:rPr>
        <w:t xml:space="preserve">за </w:t>
      </w:r>
      <w:proofErr w:type="spellStart"/>
      <w:r w:rsidR="004414A6" w:rsidRPr="00914A74">
        <w:rPr>
          <w:rStyle w:val="rvts0"/>
          <w:sz w:val="28"/>
          <w:lang w:val="uk-UA"/>
        </w:rPr>
        <w:t>адресою</w:t>
      </w:r>
      <w:proofErr w:type="spellEnd"/>
      <w:r w:rsidR="00173BEC" w:rsidRPr="00914A74">
        <w:rPr>
          <w:rStyle w:val="rvts0"/>
          <w:sz w:val="28"/>
          <w:lang w:val="uk-UA"/>
        </w:rPr>
        <w:t>, що відповідає адресі реєстрації</w:t>
      </w:r>
      <w:r w:rsidR="00603DCD" w:rsidRPr="00914A74">
        <w:rPr>
          <w:sz w:val="28"/>
          <w:lang w:val="uk-UA"/>
        </w:rPr>
        <w:t xml:space="preserve">. </w:t>
      </w:r>
      <w:r w:rsidR="00715744" w:rsidRPr="00914A74">
        <w:rPr>
          <w:sz w:val="28"/>
          <w:lang w:val="uk-UA"/>
        </w:rPr>
        <w:t xml:space="preserve"> </w:t>
      </w:r>
      <w:r w:rsidR="00C65064" w:rsidRPr="00914A74">
        <w:rPr>
          <w:sz w:val="28"/>
          <w:lang w:val="uk-UA"/>
        </w:rPr>
        <w:t>Діяльність о</w:t>
      </w:r>
      <w:r w:rsidR="002055DF" w:rsidRPr="00914A74">
        <w:rPr>
          <w:sz w:val="28"/>
          <w:lang w:val="uk-UA"/>
        </w:rPr>
        <w:t>б’єкт</w:t>
      </w:r>
      <w:r w:rsidR="00C65064" w:rsidRPr="00914A74">
        <w:rPr>
          <w:sz w:val="28"/>
          <w:lang w:val="uk-UA"/>
        </w:rPr>
        <w:t>а</w:t>
      </w:r>
      <w:r w:rsidR="002055DF" w:rsidRPr="00914A74">
        <w:rPr>
          <w:sz w:val="28"/>
          <w:lang w:val="uk-UA"/>
        </w:rPr>
        <w:t xml:space="preserve"> не підпадає під критерії ст.3 Закону України «Про оцінку впливу на довкілля»</w:t>
      </w:r>
      <w:r w:rsidR="00C65064" w:rsidRPr="00914A74">
        <w:rPr>
          <w:sz w:val="28"/>
          <w:lang w:val="uk-UA"/>
        </w:rPr>
        <w:t xml:space="preserve"> і</w:t>
      </w:r>
      <w:r w:rsidR="00C72B42" w:rsidRPr="00914A74">
        <w:rPr>
          <w:sz w:val="28"/>
          <w:lang w:val="uk-UA"/>
        </w:rPr>
        <w:t xml:space="preserve"> не вимагає отримання висновку </w:t>
      </w:r>
      <w:r w:rsidR="00C65064" w:rsidRPr="00914A74">
        <w:rPr>
          <w:sz w:val="28"/>
          <w:lang w:val="uk-UA"/>
        </w:rPr>
        <w:t>з ОВД</w:t>
      </w:r>
      <w:r w:rsidR="00C72B42" w:rsidRPr="00914A74">
        <w:rPr>
          <w:sz w:val="28"/>
          <w:lang w:val="uk-UA"/>
        </w:rPr>
        <w:t>.</w:t>
      </w:r>
    </w:p>
    <w:p w14:paraId="616F51BB" w14:textId="32334DE7" w:rsidR="002055DF" w:rsidRPr="00914A74" w:rsidRDefault="002055DF" w:rsidP="00EC7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" w:name="n120"/>
      <w:bookmarkStart w:id="2" w:name="n121"/>
      <w:bookmarkEnd w:id="1"/>
      <w:bookmarkEnd w:id="2"/>
      <w:r w:rsidRPr="00914A74">
        <w:rPr>
          <w:rFonts w:ascii="Times New Roman" w:hAnsi="Times New Roman" w:cs="Times New Roman"/>
          <w:sz w:val="28"/>
          <w:szCs w:val="24"/>
        </w:rPr>
        <w:t>Основним видом діяльності Т</w:t>
      </w:r>
      <w:r w:rsidR="00013708" w:rsidRPr="00914A74">
        <w:rPr>
          <w:rFonts w:ascii="Times New Roman" w:hAnsi="Times New Roman" w:cs="Times New Roman"/>
          <w:sz w:val="28"/>
          <w:szCs w:val="24"/>
        </w:rPr>
        <w:t>ОВ</w:t>
      </w:r>
      <w:r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173BEC" w:rsidRPr="00914A74">
        <w:rPr>
          <w:rFonts w:ascii="Times New Roman" w:hAnsi="Times New Roman" w:cs="Times New Roman"/>
          <w:bCs/>
          <w:sz w:val="28"/>
          <w:szCs w:val="24"/>
        </w:rPr>
        <w:t>«БІЛДАН»</w:t>
      </w:r>
      <w:r w:rsidRPr="00914A74">
        <w:rPr>
          <w:rFonts w:ascii="Times New Roman" w:hAnsi="Times New Roman" w:cs="Times New Roman"/>
          <w:sz w:val="28"/>
          <w:szCs w:val="24"/>
        </w:rPr>
        <w:t xml:space="preserve"> є </w:t>
      </w:r>
      <w:r w:rsidR="00173BEC" w:rsidRPr="00914A74">
        <w:rPr>
          <w:rFonts w:ascii="Times New Roman" w:hAnsi="Times New Roman" w:cs="Times New Roman"/>
          <w:sz w:val="28"/>
          <w:szCs w:val="24"/>
        </w:rPr>
        <w:t>виготовлення хлібобулочних виробів</w:t>
      </w:r>
      <w:r w:rsidRPr="00914A74">
        <w:rPr>
          <w:rFonts w:ascii="Times New Roman" w:hAnsi="Times New Roman" w:cs="Times New Roman"/>
          <w:sz w:val="28"/>
          <w:szCs w:val="24"/>
        </w:rPr>
        <w:t xml:space="preserve">. На </w:t>
      </w:r>
      <w:r w:rsidR="000A4AE3" w:rsidRPr="00914A74">
        <w:rPr>
          <w:rFonts w:ascii="Times New Roman" w:hAnsi="Times New Roman" w:cs="Times New Roman"/>
          <w:sz w:val="28"/>
          <w:szCs w:val="24"/>
        </w:rPr>
        <w:t>території пром</w:t>
      </w:r>
      <w:r w:rsidR="00914A74" w:rsidRPr="00914A74">
        <w:rPr>
          <w:rFonts w:ascii="Times New Roman" w:hAnsi="Times New Roman" w:cs="Times New Roman"/>
          <w:sz w:val="28"/>
          <w:szCs w:val="24"/>
        </w:rPr>
        <w:t xml:space="preserve">ислового </w:t>
      </w:r>
      <w:r w:rsidR="000A4AE3" w:rsidRPr="00914A74">
        <w:rPr>
          <w:rFonts w:ascii="Times New Roman" w:hAnsi="Times New Roman" w:cs="Times New Roman"/>
          <w:sz w:val="28"/>
          <w:szCs w:val="24"/>
        </w:rPr>
        <w:t>майданчика</w:t>
      </w:r>
      <w:r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914A74" w:rsidRPr="00914A74">
        <w:rPr>
          <w:rFonts w:ascii="Times New Roman" w:hAnsi="Times New Roman" w:cs="Times New Roman"/>
          <w:sz w:val="28"/>
          <w:szCs w:val="24"/>
        </w:rPr>
        <w:t>розміщено</w:t>
      </w:r>
      <w:r w:rsidR="000A4AE3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173BEC" w:rsidRPr="00914A74">
        <w:rPr>
          <w:rFonts w:ascii="Times New Roman" w:hAnsi="Times New Roman" w:cs="Times New Roman"/>
          <w:sz w:val="28"/>
          <w:szCs w:val="24"/>
        </w:rPr>
        <w:t>таке</w:t>
      </w:r>
      <w:r w:rsidR="000A4AE3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173BEC" w:rsidRPr="00914A74">
        <w:rPr>
          <w:rFonts w:ascii="Times New Roman" w:hAnsi="Times New Roman" w:cs="Times New Roman"/>
          <w:sz w:val="28"/>
          <w:szCs w:val="24"/>
        </w:rPr>
        <w:t>устаткування</w:t>
      </w:r>
      <w:r w:rsidRPr="00914A74">
        <w:rPr>
          <w:rFonts w:ascii="Times New Roman" w:hAnsi="Times New Roman" w:cs="Times New Roman"/>
          <w:sz w:val="28"/>
          <w:szCs w:val="24"/>
        </w:rPr>
        <w:t xml:space="preserve">: </w:t>
      </w:r>
      <w:r w:rsidR="00173BEC" w:rsidRPr="00914A74">
        <w:rPr>
          <w:rFonts w:ascii="Times New Roman" w:hAnsi="Times New Roman" w:cs="Times New Roman"/>
          <w:sz w:val="28"/>
          <w:szCs w:val="24"/>
        </w:rPr>
        <w:t>печі для випікання, склад борошна, тістоміси, дизельні електрогенератори</w:t>
      </w:r>
      <w:r w:rsidRPr="00914A74">
        <w:rPr>
          <w:rFonts w:ascii="Times New Roman" w:hAnsi="Times New Roman" w:cs="Times New Roman"/>
          <w:sz w:val="28"/>
          <w:szCs w:val="24"/>
        </w:rPr>
        <w:t>.</w:t>
      </w:r>
    </w:p>
    <w:p w14:paraId="069F558B" w14:textId="5D52A181" w:rsidR="002055DF" w:rsidRPr="00914A74" w:rsidRDefault="002055DF" w:rsidP="00EC7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14A74">
        <w:rPr>
          <w:rFonts w:ascii="Times New Roman" w:hAnsi="Times New Roman" w:cs="Times New Roman"/>
          <w:sz w:val="28"/>
          <w:szCs w:val="24"/>
        </w:rPr>
        <w:t xml:space="preserve">Утворення забруднюючих речовин відбувається в ході таких технологічних процесів: </w:t>
      </w:r>
      <w:r w:rsidR="00457168" w:rsidRPr="00914A74">
        <w:rPr>
          <w:rFonts w:ascii="Times New Roman" w:hAnsi="Times New Roman" w:cs="Times New Roman"/>
          <w:sz w:val="28"/>
          <w:szCs w:val="24"/>
        </w:rPr>
        <w:t>випікання хлібобулочних виробів</w:t>
      </w:r>
      <w:r w:rsidR="000A4AE3" w:rsidRPr="00914A74">
        <w:rPr>
          <w:rFonts w:ascii="Times New Roman" w:hAnsi="Times New Roman" w:cs="Times New Roman"/>
          <w:sz w:val="28"/>
          <w:szCs w:val="24"/>
        </w:rPr>
        <w:t xml:space="preserve">, </w:t>
      </w:r>
      <w:r w:rsidR="00457168" w:rsidRPr="00914A74">
        <w:rPr>
          <w:rFonts w:ascii="Times New Roman" w:hAnsi="Times New Roman" w:cs="Times New Roman"/>
          <w:sz w:val="28"/>
          <w:szCs w:val="24"/>
        </w:rPr>
        <w:t>зберігання та перевантаження</w:t>
      </w:r>
      <w:r w:rsidR="000A4AE3" w:rsidRPr="00914A74">
        <w:rPr>
          <w:rFonts w:ascii="Times New Roman" w:hAnsi="Times New Roman" w:cs="Times New Roman"/>
          <w:sz w:val="28"/>
          <w:szCs w:val="24"/>
        </w:rPr>
        <w:t xml:space="preserve"> борошна,</w:t>
      </w:r>
      <w:r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457168" w:rsidRPr="00914A74">
        <w:rPr>
          <w:rFonts w:ascii="Times New Roman" w:hAnsi="Times New Roman" w:cs="Times New Roman"/>
          <w:sz w:val="28"/>
          <w:szCs w:val="24"/>
        </w:rPr>
        <w:t>приготування тіста, о</w:t>
      </w:r>
      <w:r w:rsidR="00914A74" w:rsidRPr="00914A74">
        <w:rPr>
          <w:rFonts w:ascii="Times New Roman" w:hAnsi="Times New Roman" w:cs="Times New Roman"/>
          <w:sz w:val="28"/>
          <w:szCs w:val="24"/>
        </w:rPr>
        <w:t>холодження</w:t>
      </w:r>
      <w:r w:rsidR="00457168" w:rsidRPr="00914A74">
        <w:rPr>
          <w:rFonts w:ascii="Times New Roman" w:hAnsi="Times New Roman" w:cs="Times New Roman"/>
          <w:sz w:val="28"/>
          <w:szCs w:val="24"/>
        </w:rPr>
        <w:t xml:space="preserve"> хлібобулочних виробів, генерування електроенергії</w:t>
      </w:r>
      <w:r w:rsidRPr="00914A74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29A16A79" w14:textId="588346D1" w:rsidR="009E5B58" w:rsidRPr="00914A74" w:rsidRDefault="008068FB" w:rsidP="00E257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4A74">
        <w:rPr>
          <w:rFonts w:ascii="Times New Roman" w:hAnsi="Times New Roman" w:cs="Times New Roman"/>
          <w:sz w:val="28"/>
          <w:szCs w:val="24"/>
        </w:rPr>
        <w:t xml:space="preserve">Потенційні викиди забруднюючих речовин </w:t>
      </w:r>
      <w:r w:rsidR="001551BB" w:rsidRPr="00914A74">
        <w:rPr>
          <w:rFonts w:ascii="Times New Roman" w:hAnsi="Times New Roman" w:cs="Times New Roman"/>
          <w:sz w:val="28"/>
          <w:szCs w:val="24"/>
        </w:rPr>
        <w:t xml:space="preserve">від стаціонарних джерел викидів </w:t>
      </w:r>
      <w:r w:rsidRPr="00914A74">
        <w:rPr>
          <w:rFonts w:ascii="Times New Roman" w:hAnsi="Times New Roman" w:cs="Times New Roman"/>
          <w:sz w:val="28"/>
          <w:szCs w:val="24"/>
        </w:rPr>
        <w:t xml:space="preserve">становлять: </w:t>
      </w:r>
      <w:r w:rsidR="00457168" w:rsidRPr="00914A74">
        <w:rPr>
          <w:rFonts w:ascii="Times New Roman" w:hAnsi="Times New Roman" w:cs="Times New Roman"/>
          <w:sz w:val="28"/>
          <w:szCs w:val="24"/>
        </w:rPr>
        <w:t>ртуть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та </w:t>
      </w:r>
      <w:r w:rsidR="00457168" w:rsidRPr="00914A74">
        <w:rPr>
          <w:rFonts w:ascii="Times New Roman" w:hAnsi="Times New Roman" w:cs="Times New Roman"/>
          <w:sz w:val="28"/>
          <w:szCs w:val="24"/>
        </w:rPr>
        <w:t>її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сполуки (у </w:t>
      </w:r>
      <w:proofErr w:type="spellStart"/>
      <w:r w:rsidR="009E5B58" w:rsidRPr="00914A74">
        <w:rPr>
          <w:rFonts w:ascii="Times New Roman" w:hAnsi="Times New Roman" w:cs="Times New Roman"/>
          <w:sz w:val="28"/>
          <w:szCs w:val="24"/>
        </w:rPr>
        <w:t>переpахунку</w:t>
      </w:r>
      <w:proofErr w:type="spellEnd"/>
      <w:r w:rsidR="009E5B58" w:rsidRPr="00914A74">
        <w:rPr>
          <w:rFonts w:ascii="Times New Roman" w:hAnsi="Times New Roman" w:cs="Times New Roman"/>
          <w:sz w:val="28"/>
          <w:szCs w:val="24"/>
        </w:rPr>
        <w:t xml:space="preserve"> на </w:t>
      </w:r>
      <w:r w:rsidR="00457168" w:rsidRPr="00914A74">
        <w:rPr>
          <w:rFonts w:ascii="Times New Roman" w:hAnsi="Times New Roman" w:cs="Times New Roman"/>
          <w:sz w:val="28"/>
          <w:szCs w:val="24"/>
        </w:rPr>
        <w:t>ртуть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) </w:t>
      </w:r>
      <w:r w:rsidR="009270B5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0</w:t>
      </w:r>
      <w:r w:rsidR="00206025" w:rsidRPr="00914A74">
        <w:rPr>
          <w:rFonts w:ascii="Times New Roman" w:hAnsi="Times New Roman" w:cs="Times New Roman"/>
          <w:sz w:val="28"/>
          <w:szCs w:val="24"/>
        </w:rPr>
        <w:t>.000</w:t>
      </w:r>
      <w:r w:rsidR="00457168" w:rsidRPr="00914A74">
        <w:rPr>
          <w:rFonts w:ascii="Times New Roman" w:hAnsi="Times New Roman" w:cs="Times New Roman"/>
          <w:sz w:val="28"/>
          <w:szCs w:val="24"/>
        </w:rPr>
        <w:t>0000127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т/рік, речовини у вигляді суспендованих твердих частинок недиференційованих за складом </w:t>
      </w:r>
      <w:r w:rsidR="009270B5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457168" w:rsidRPr="00914A74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aa-ET" w:eastAsia="aa-ET"/>
        </w:rPr>
        <w:t>0.0142</w:t>
      </w:r>
      <w:r w:rsidR="00B54D47" w:rsidRPr="00914A74">
        <w:rPr>
          <w:rFonts w:ascii="Times New Roman" w:eastAsia="Times New Roman" w:hAnsi="Times New Roman" w:cs="Times New Roman"/>
          <w:color w:val="000000"/>
          <w:kern w:val="0"/>
          <w:sz w:val="24"/>
          <w:lang w:val="aa-ET" w:eastAsia="aa-ET"/>
        </w:rPr>
        <w:t xml:space="preserve"> 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т/рік, оксиди азоту (у перерахунку на діоксид азоту [NО+NО2]) </w:t>
      </w:r>
      <w:r w:rsidR="00E40A0D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206025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0.</w:t>
      </w:r>
      <w:r w:rsidR="0045716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3878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т/рік, азоту (1) оксид  [N2О] </w:t>
      </w:r>
      <w:r w:rsidR="009270B5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9E5B5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0.0</w:t>
      </w:r>
      <w:r w:rsidR="00206025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0</w:t>
      </w:r>
      <w:r w:rsidR="0045716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0977</w:t>
      </w:r>
      <w:r w:rsidR="00C72B42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т/рік, сірки діоксид </w:t>
      </w:r>
      <w:r w:rsidR="00E40A0D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0.</w:t>
      </w:r>
      <w:r w:rsidR="00206025" w:rsidRPr="00914A74">
        <w:rPr>
          <w:rFonts w:ascii="Times New Roman" w:hAnsi="Times New Roman" w:cs="Times New Roman"/>
          <w:sz w:val="28"/>
          <w:szCs w:val="24"/>
        </w:rPr>
        <w:t>0</w:t>
      </w:r>
      <w:r w:rsidR="00457168" w:rsidRPr="00914A74">
        <w:rPr>
          <w:rFonts w:ascii="Times New Roman" w:hAnsi="Times New Roman" w:cs="Times New Roman"/>
          <w:sz w:val="28"/>
          <w:szCs w:val="24"/>
        </w:rPr>
        <w:t>3185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 т/рік, оксид вуглецю </w:t>
      </w:r>
      <w:r w:rsidR="00E40A0D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45716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0.33158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 т/рік, вуглецю діоксид </w:t>
      </w:r>
      <w:r w:rsidR="00E40A0D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45716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95.583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т/рік, неметанові леткі органічні сполуки (НМЛОС) </w:t>
      </w:r>
      <w:r w:rsidR="00E40A0D" w:rsidRPr="00914A74">
        <w:rPr>
          <w:rFonts w:ascii="Times New Roman" w:hAnsi="Times New Roman" w:cs="Times New Roman"/>
          <w:sz w:val="28"/>
          <w:szCs w:val="24"/>
        </w:rPr>
        <w:t>–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</w:t>
      </w:r>
      <w:r w:rsidR="0045716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1.43697</w:t>
      </w:r>
      <w:r w:rsidR="009E5B58" w:rsidRPr="00914A74">
        <w:rPr>
          <w:rFonts w:ascii="Times New Roman" w:hAnsi="Times New Roman" w:cs="Times New Roman"/>
          <w:sz w:val="28"/>
          <w:szCs w:val="24"/>
        </w:rPr>
        <w:t xml:space="preserve">  т/рік</w:t>
      </w:r>
      <w:r w:rsidR="00206025" w:rsidRPr="00914A74">
        <w:rPr>
          <w:rFonts w:ascii="Times New Roman" w:hAnsi="Times New Roman" w:cs="Times New Roman"/>
          <w:sz w:val="28"/>
          <w:szCs w:val="24"/>
        </w:rPr>
        <w:t xml:space="preserve">, </w:t>
      </w:r>
      <w:r w:rsidR="00457168" w:rsidRPr="00914A74">
        <w:rPr>
          <w:rFonts w:ascii="Times New Roman" w:hAnsi="Times New Roman" w:cs="Times New Roman"/>
          <w:sz w:val="28"/>
          <w:szCs w:val="24"/>
        </w:rPr>
        <w:t xml:space="preserve">акролеїн – 0.0000053 т/рік, ацетальдегід – 0.025 т/рік, кислота оцтова – 0.143 т/рік, </w:t>
      </w:r>
      <w:r w:rsidR="00206025" w:rsidRPr="00914A74">
        <w:rPr>
          <w:rFonts w:ascii="Times New Roman" w:hAnsi="Times New Roman" w:cs="Times New Roman"/>
          <w:sz w:val="28"/>
          <w:szCs w:val="24"/>
        </w:rPr>
        <w:t xml:space="preserve">метан – </w:t>
      </w:r>
      <w:r w:rsidR="0036347A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0.002</w:t>
      </w:r>
      <w:r w:rsidR="00457168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>29</w:t>
      </w:r>
      <w:r w:rsidR="00206025" w:rsidRPr="00914A7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т/рік.</w:t>
      </w:r>
    </w:p>
    <w:p w14:paraId="307E678B" w14:textId="77777777" w:rsidR="00DE7C1B" w:rsidRPr="00914A74" w:rsidRDefault="008068FB" w:rsidP="00E25734">
      <w:pPr>
        <w:pStyle w:val="rvps2"/>
        <w:spacing w:before="0" w:beforeAutospacing="0" w:after="0" w:afterAutospacing="0"/>
        <w:ind w:firstLine="709"/>
        <w:jc w:val="both"/>
        <w:rPr>
          <w:sz w:val="28"/>
        </w:rPr>
      </w:pPr>
      <w:bookmarkStart w:id="3" w:name="_GoBack"/>
      <w:bookmarkEnd w:id="3"/>
      <w:r w:rsidRPr="00914A74">
        <w:rPr>
          <w:sz w:val="28"/>
        </w:rPr>
        <w:t xml:space="preserve">Заходи </w:t>
      </w:r>
      <w:r w:rsidR="00163AD1" w:rsidRPr="00914A74">
        <w:rPr>
          <w:sz w:val="28"/>
        </w:rPr>
        <w:t>щодо впровадження найкращих існуючих технологій виробництва</w:t>
      </w:r>
      <w:r w:rsidRPr="00914A74">
        <w:rPr>
          <w:sz w:val="28"/>
        </w:rPr>
        <w:t xml:space="preserve"> не передбачені</w:t>
      </w:r>
      <w:bookmarkStart w:id="4" w:name="n123"/>
      <w:bookmarkEnd w:id="4"/>
      <w:r w:rsidR="00DE7C1B" w:rsidRPr="00914A74">
        <w:rPr>
          <w:sz w:val="28"/>
        </w:rPr>
        <w:t>.</w:t>
      </w:r>
    </w:p>
    <w:p w14:paraId="7C571330" w14:textId="4504AFB3" w:rsidR="00DE7C1B" w:rsidRPr="00914A74" w:rsidRDefault="00322892" w:rsidP="00E25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4A74">
        <w:rPr>
          <w:rFonts w:ascii="Times New Roman" w:hAnsi="Times New Roman" w:cs="Times New Roman"/>
          <w:sz w:val="28"/>
          <w:szCs w:val="24"/>
        </w:rPr>
        <w:t>Устаткування</w:t>
      </w:r>
      <w:r w:rsidR="00065BAC" w:rsidRPr="00914A74">
        <w:rPr>
          <w:rFonts w:ascii="Times New Roman" w:hAnsi="Times New Roman" w:cs="Times New Roman"/>
          <w:sz w:val="28"/>
          <w:szCs w:val="24"/>
        </w:rPr>
        <w:t xml:space="preserve"> очищення викидів </w:t>
      </w:r>
      <w:r w:rsidRPr="00914A74">
        <w:rPr>
          <w:rFonts w:ascii="Times New Roman" w:hAnsi="Times New Roman" w:cs="Times New Roman"/>
          <w:sz w:val="28"/>
          <w:szCs w:val="24"/>
        </w:rPr>
        <w:t xml:space="preserve">не </w:t>
      </w:r>
      <w:r w:rsidR="00065BAC" w:rsidRPr="00914A74">
        <w:rPr>
          <w:rFonts w:ascii="Times New Roman" w:hAnsi="Times New Roman" w:cs="Times New Roman"/>
          <w:sz w:val="28"/>
          <w:szCs w:val="24"/>
        </w:rPr>
        <w:t>застосову</w:t>
      </w:r>
      <w:r w:rsidRPr="00914A74">
        <w:rPr>
          <w:rFonts w:ascii="Times New Roman" w:hAnsi="Times New Roman" w:cs="Times New Roman"/>
          <w:sz w:val="28"/>
          <w:szCs w:val="24"/>
        </w:rPr>
        <w:t>є</w:t>
      </w:r>
      <w:r w:rsidR="00065BAC" w:rsidRPr="00914A74">
        <w:rPr>
          <w:rFonts w:ascii="Times New Roman" w:hAnsi="Times New Roman" w:cs="Times New Roman"/>
          <w:sz w:val="28"/>
          <w:szCs w:val="24"/>
        </w:rPr>
        <w:t>ться.</w:t>
      </w:r>
    </w:p>
    <w:p w14:paraId="33881485" w14:textId="77777777" w:rsidR="001551BB" w:rsidRPr="00914A74" w:rsidRDefault="00DE7C1B" w:rsidP="00E25734">
      <w:pPr>
        <w:pStyle w:val="rvps2"/>
        <w:spacing w:before="0" w:beforeAutospacing="0" w:after="0" w:afterAutospacing="0"/>
        <w:ind w:firstLine="709"/>
        <w:jc w:val="both"/>
        <w:rPr>
          <w:sz w:val="28"/>
        </w:rPr>
      </w:pPr>
      <w:r w:rsidRPr="00914A74">
        <w:rPr>
          <w:sz w:val="28"/>
        </w:rPr>
        <w:t>З</w:t>
      </w:r>
      <w:r w:rsidR="008068FB" w:rsidRPr="00914A74">
        <w:rPr>
          <w:sz w:val="28"/>
        </w:rPr>
        <w:t>аходи щодо</w:t>
      </w:r>
      <w:r w:rsidR="00163AD1" w:rsidRPr="00914A74">
        <w:rPr>
          <w:sz w:val="28"/>
        </w:rPr>
        <w:t xml:space="preserve"> скорочення викидів</w:t>
      </w:r>
      <w:r w:rsidR="00CB2DBD" w:rsidRPr="00914A74">
        <w:rPr>
          <w:sz w:val="28"/>
        </w:rPr>
        <w:t xml:space="preserve"> </w:t>
      </w:r>
      <w:r w:rsidR="004B72BD" w:rsidRPr="00914A74">
        <w:rPr>
          <w:spacing w:val="-6"/>
          <w:sz w:val="28"/>
        </w:rPr>
        <w:t xml:space="preserve">технологічним </w:t>
      </w:r>
      <w:r w:rsidR="00CB2DBD" w:rsidRPr="00914A74">
        <w:rPr>
          <w:spacing w:val="-6"/>
          <w:sz w:val="28"/>
        </w:rPr>
        <w:t>регламентом не передбачені</w:t>
      </w:r>
      <w:r w:rsidR="00E23E75" w:rsidRPr="00914A74">
        <w:rPr>
          <w:sz w:val="28"/>
        </w:rPr>
        <w:t>.</w:t>
      </w:r>
    </w:p>
    <w:p w14:paraId="0688045E" w14:textId="77777777" w:rsidR="0014634D" w:rsidRPr="00914A74" w:rsidRDefault="0014634D" w:rsidP="00E25734">
      <w:pPr>
        <w:pStyle w:val="rvps2"/>
        <w:spacing w:before="0" w:beforeAutospacing="0" w:after="0" w:afterAutospacing="0"/>
        <w:ind w:firstLine="709"/>
        <w:jc w:val="both"/>
        <w:rPr>
          <w:sz w:val="28"/>
        </w:rPr>
      </w:pPr>
      <w:r w:rsidRPr="00914A74">
        <w:rPr>
          <w:sz w:val="28"/>
        </w:rPr>
        <w:t xml:space="preserve">Пропозиції щодо дозволених обсягів викидів відповідають вимогам наказу </w:t>
      </w:r>
      <w:proofErr w:type="spellStart"/>
      <w:r w:rsidRPr="00914A74">
        <w:rPr>
          <w:sz w:val="28"/>
        </w:rPr>
        <w:t>Мінприроди</w:t>
      </w:r>
      <w:proofErr w:type="spellEnd"/>
      <w:r w:rsidRPr="00914A74">
        <w:rPr>
          <w:sz w:val="28"/>
        </w:rPr>
        <w:t xml:space="preserve"> №309 від 27.06.2006 року.</w:t>
      </w:r>
    </w:p>
    <w:p w14:paraId="2B1C39A8" w14:textId="77777777" w:rsidR="00077903" w:rsidRPr="00914A74" w:rsidRDefault="00077903" w:rsidP="00E25734">
      <w:pPr>
        <w:pStyle w:val="rvps2"/>
        <w:spacing w:before="0" w:beforeAutospacing="0" w:after="0" w:afterAutospacing="0"/>
        <w:ind w:firstLine="709"/>
        <w:jc w:val="both"/>
        <w:rPr>
          <w:sz w:val="28"/>
        </w:rPr>
      </w:pPr>
      <w:bookmarkStart w:id="5" w:name="n126"/>
      <w:bookmarkStart w:id="6" w:name="n127"/>
      <w:bookmarkEnd w:id="5"/>
      <w:bookmarkEnd w:id="6"/>
      <w:r w:rsidRPr="00914A74">
        <w:rPr>
          <w:sz w:val="28"/>
        </w:rPr>
        <w:t>Зауважен</w:t>
      </w:r>
      <w:r w:rsidR="00661598" w:rsidRPr="00914A74">
        <w:rPr>
          <w:sz w:val="28"/>
        </w:rPr>
        <w:t>ня надсилати до Хмельницької обл</w:t>
      </w:r>
      <w:r w:rsidRPr="00914A74">
        <w:rPr>
          <w:sz w:val="28"/>
        </w:rPr>
        <w:t xml:space="preserve">асної державної адміністрації, 29005, м. Хмельницький, майдан Незалежності, </w:t>
      </w:r>
      <w:r w:rsidR="00065BAC" w:rsidRPr="00914A74">
        <w:rPr>
          <w:sz w:val="28"/>
        </w:rPr>
        <w:t xml:space="preserve">2 (будинок </w:t>
      </w:r>
      <w:r w:rsidRPr="00914A74">
        <w:rPr>
          <w:sz w:val="28"/>
        </w:rPr>
        <w:t>Рад</w:t>
      </w:r>
      <w:r w:rsidR="00065BAC" w:rsidRPr="00914A74">
        <w:rPr>
          <w:sz w:val="28"/>
        </w:rPr>
        <w:t>)</w:t>
      </w:r>
      <w:r w:rsidRPr="00914A74">
        <w:rPr>
          <w:sz w:val="28"/>
        </w:rPr>
        <w:t xml:space="preserve">, </w:t>
      </w:r>
      <w:proofErr w:type="spellStart"/>
      <w:r w:rsidRPr="00914A74">
        <w:rPr>
          <w:sz w:val="28"/>
        </w:rPr>
        <w:t>тел</w:t>
      </w:r>
      <w:proofErr w:type="spellEnd"/>
      <w:r w:rsidRPr="00914A74">
        <w:rPr>
          <w:sz w:val="28"/>
        </w:rPr>
        <w:t>. (0382) 76</w:t>
      </w:r>
      <w:r w:rsidR="00272A88" w:rsidRPr="00914A74">
        <w:rPr>
          <w:sz w:val="28"/>
        </w:rPr>
        <w:t>-</w:t>
      </w:r>
      <w:r w:rsidRPr="00914A74">
        <w:rPr>
          <w:sz w:val="28"/>
        </w:rPr>
        <w:t>50</w:t>
      </w:r>
      <w:r w:rsidR="00272A88" w:rsidRPr="00914A74">
        <w:rPr>
          <w:sz w:val="28"/>
        </w:rPr>
        <w:t>-</w:t>
      </w:r>
      <w:r w:rsidRPr="00914A74">
        <w:rPr>
          <w:sz w:val="28"/>
        </w:rPr>
        <w:t>24, 76-57-03 електронна пошта</w:t>
      </w:r>
      <w:r w:rsidRPr="00914A74">
        <w:rPr>
          <w:i/>
          <w:iCs/>
          <w:sz w:val="28"/>
        </w:rPr>
        <w:t>:</w:t>
      </w:r>
      <w:r w:rsidRPr="00914A74">
        <w:rPr>
          <w:sz w:val="28"/>
        </w:rPr>
        <w:t xml:space="preserve"> regadm@adm-km.gov.ua</w:t>
      </w:r>
    </w:p>
    <w:p w14:paraId="74DC9BA6" w14:textId="460ACB66" w:rsidR="005C473E" w:rsidRPr="00914A74" w:rsidRDefault="00077903" w:rsidP="00E25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14A74">
        <w:rPr>
          <w:rStyle w:val="rvts0"/>
          <w:rFonts w:ascii="Times New Roman" w:hAnsi="Times New Roman" w:cs="Times New Roman"/>
          <w:sz w:val="28"/>
          <w:szCs w:val="24"/>
        </w:rPr>
        <w:t>Зауваження та пропозиції до дозволу на викиди у письмовій або електронній формі приймаються протягом 30 календарних днів з дня публікації</w:t>
      </w:r>
      <w:r w:rsidR="00914A74" w:rsidRPr="00914A74">
        <w:rPr>
          <w:rStyle w:val="rvts0"/>
          <w:rFonts w:ascii="Times New Roman" w:hAnsi="Times New Roman" w:cs="Times New Roman"/>
          <w:sz w:val="28"/>
          <w:szCs w:val="24"/>
        </w:rPr>
        <w:t>.</w:t>
      </w:r>
    </w:p>
    <w:sectPr w:rsidR="005C473E" w:rsidRPr="00914A74" w:rsidSect="00DD006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146"/>
    <w:multiLevelType w:val="hybridMultilevel"/>
    <w:tmpl w:val="2A0098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23E9"/>
    <w:multiLevelType w:val="hybridMultilevel"/>
    <w:tmpl w:val="C090C7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2681"/>
    <w:multiLevelType w:val="hybridMultilevel"/>
    <w:tmpl w:val="A97A33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2786"/>
    <w:multiLevelType w:val="hybridMultilevel"/>
    <w:tmpl w:val="E9CA71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1642B"/>
    <w:multiLevelType w:val="hybridMultilevel"/>
    <w:tmpl w:val="F59E7166"/>
    <w:lvl w:ilvl="0" w:tplc="CDBA0D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5509A0"/>
    <w:multiLevelType w:val="hybridMultilevel"/>
    <w:tmpl w:val="65469010"/>
    <w:lvl w:ilvl="0" w:tplc="FDF2EA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DC67F7"/>
    <w:multiLevelType w:val="hybridMultilevel"/>
    <w:tmpl w:val="7DBADB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15D9A"/>
    <w:multiLevelType w:val="hybridMultilevel"/>
    <w:tmpl w:val="68F854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20E30"/>
    <w:multiLevelType w:val="multilevel"/>
    <w:tmpl w:val="9DB2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456ABA"/>
    <w:multiLevelType w:val="hybridMultilevel"/>
    <w:tmpl w:val="286E85D8"/>
    <w:lvl w:ilvl="0" w:tplc="1F66E7D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CFC13A9"/>
    <w:multiLevelType w:val="hybridMultilevel"/>
    <w:tmpl w:val="0152FA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D1"/>
    <w:rsid w:val="00013708"/>
    <w:rsid w:val="00065BAC"/>
    <w:rsid w:val="00070F24"/>
    <w:rsid w:val="00077903"/>
    <w:rsid w:val="000A4AE3"/>
    <w:rsid w:val="000B7AD5"/>
    <w:rsid w:val="000C5D9E"/>
    <w:rsid w:val="00132336"/>
    <w:rsid w:val="0014634D"/>
    <w:rsid w:val="001551BB"/>
    <w:rsid w:val="00163AD1"/>
    <w:rsid w:val="00173BEC"/>
    <w:rsid w:val="00187D62"/>
    <w:rsid w:val="00197057"/>
    <w:rsid w:val="001B4C9E"/>
    <w:rsid w:val="002055DF"/>
    <w:rsid w:val="00206025"/>
    <w:rsid w:val="00220D64"/>
    <w:rsid w:val="00250803"/>
    <w:rsid w:val="00272A88"/>
    <w:rsid w:val="002A3C60"/>
    <w:rsid w:val="00322892"/>
    <w:rsid w:val="00323D4D"/>
    <w:rsid w:val="0036347A"/>
    <w:rsid w:val="003A1DDD"/>
    <w:rsid w:val="004414A6"/>
    <w:rsid w:val="00457168"/>
    <w:rsid w:val="00466DA3"/>
    <w:rsid w:val="004824D3"/>
    <w:rsid w:val="004B72BD"/>
    <w:rsid w:val="005C473E"/>
    <w:rsid w:val="005F41F1"/>
    <w:rsid w:val="00600B34"/>
    <w:rsid w:val="00603DCD"/>
    <w:rsid w:val="00661598"/>
    <w:rsid w:val="006A1168"/>
    <w:rsid w:val="006F0B07"/>
    <w:rsid w:val="00703B33"/>
    <w:rsid w:val="00715744"/>
    <w:rsid w:val="0079707A"/>
    <w:rsid w:val="008068FB"/>
    <w:rsid w:val="00874EA9"/>
    <w:rsid w:val="008F1364"/>
    <w:rsid w:val="00911CE3"/>
    <w:rsid w:val="00914A74"/>
    <w:rsid w:val="009270B5"/>
    <w:rsid w:val="00936456"/>
    <w:rsid w:val="00936D32"/>
    <w:rsid w:val="00973788"/>
    <w:rsid w:val="00974AF9"/>
    <w:rsid w:val="009C1569"/>
    <w:rsid w:val="009E5B58"/>
    <w:rsid w:val="009F65F8"/>
    <w:rsid w:val="00A34975"/>
    <w:rsid w:val="00A37116"/>
    <w:rsid w:val="00A741B8"/>
    <w:rsid w:val="00AC63C6"/>
    <w:rsid w:val="00AD6329"/>
    <w:rsid w:val="00B1607A"/>
    <w:rsid w:val="00B444F3"/>
    <w:rsid w:val="00B54D47"/>
    <w:rsid w:val="00BB1954"/>
    <w:rsid w:val="00BF3395"/>
    <w:rsid w:val="00C65064"/>
    <w:rsid w:val="00C72B42"/>
    <w:rsid w:val="00CB2DBD"/>
    <w:rsid w:val="00DC7735"/>
    <w:rsid w:val="00DD006D"/>
    <w:rsid w:val="00DD5046"/>
    <w:rsid w:val="00DE7C1B"/>
    <w:rsid w:val="00E23E75"/>
    <w:rsid w:val="00E25734"/>
    <w:rsid w:val="00E40A0D"/>
    <w:rsid w:val="00EC7286"/>
    <w:rsid w:val="00ED5F0C"/>
    <w:rsid w:val="00ED7B43"/>
    <w:rsid w:val="00EE0E51"/>
    <w:rsid w:val="00F1204F"/>
    <w:rsid w:val="00F37677"/>
    <w:rsid w:val="00FC143F"/>
    <w:rsid w:val="00F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A818"/>
  <w15:docId w15:val="{525EF06C-B86F-4720-952B-9CBD1E55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6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63AD1"/>
    <w:rPr>
      <w:color w:val="0000FF"/>
      <w:u w:val="single"/>
    </w:rPr>
  </w:style>
  <w:style w:type="character" w:styleId="a4">
    <w:name w:val="page number"/>
    <w:basedOn w:val="a0"/>
    <w:rsid w:val="00163AD1"/>
  </w:style>
  <w:style w:type="character" w:customStyle="1" w:styleId="copy-file-field">
    <w:name w:val="copy-file-field"/>
    <w:basedOn w:val="a0"/>
    <w:rsid w:val="00163AD1"/>
  </w:style>
  <w:style w:type="character" w:customStyle="1" w:styleId="1">
    <w:name w:val="Неразрешенное упоминание1"/>
    <w:basedOn w:val="a0"/>
    <w:uiPriority w:val="99"/>
    <w:semiHidden/>
    <w:unhideWhenUsed/>
    <w:rsid w:val="00163AD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63AD1"/>
    <w:rPr>
      <w:color w:val="954F72" w:themeColor="followedHyperlink"/>
      <w:u w:val="single"/>
    </w:rPr>
  </w:style>
  <w:style w:type="character" w:customStyle="1" w:styleId="rvts0">
    <w:name w:val="rvts0"/>
    <w:basedOn w:val="a0"/>
    <w:rsid w:val="00163AD1"/>
  </w:style>
  <w:style w:type="paragraph" w:styleId="3">
    <w:name w:val="Body Text 3"/>
    <w:basedOn w:val="a"/>
    <w:link w:val="30"/>
    <w:rsid w:val="00603DCD"/>
    <w:pPr>
      <w:tabs>
        <w:tab w:val="left" w:pos="0"/>
      </w:tabs>
      <w:suppressAutoHyphens/>
      <w:autoSpaceDE w:val="0"/>
      <w:autoSpaceDN w:val="0"/>
      <w:adjustRightInd w:val="0"/>
      <w:spacing w:after="222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03DCD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603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03DCD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272A88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character" w:customStyle="1" w:styleId="xfm49746639">
    <w:name w:val="xfm_49746639"/>
    <w:basedOn w:val="a0"/>
    <w:rsid w:val="00ED7B43"/>
  </w:style>
  <w:style w:type="paragraph" w:styleId="a6">
    <w:name w:val="No Spacing"/>
    <w:uiPriority w:val="1"/>
    <w:qFormat/>
    <w:rsid w:val="00ED7B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414A6"/>
    <w:rPr>
      <w:color w:val="605E5C"/>
      <w:shd w:val="clear" w:color="auto" w:fill="E1DFDD"/>
    </w:rPr>
  </w:style>
  <w:style w:type="character" w:customStyle="1" w:styleId="rvts40">
    <w:name w:val="rvts40"/>
    <w:basedOn w:val="a0"/>
    <w:rsid w:val="009E5B58"/>
  </w:style>
  <w:style w:type="character" w:customStyle="1" w:styleId="UnresolvedMention">
    <w:name w:val="Unresolved Mention"/>
    <w:basedOn w:val="a0"/>
    <w:uiPriority w:val="99"/>
    <w:semiHidden/>
    <w:unhideWhenUsed/>
    <w:rsid w:val="0036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Офіс Адмін</cp:lastModifiedBy>
  <cp:revision>3</cp:revision>
  <cp:lastPrinted>2025-05-26T07:45:00Z</cp:lastPrinted>
  <dcterms:created xsi:type="dcterms:W3CDTF">2026-05-22T06:29:00Z</dcterms:created>
  <dcterms:modified xsi:type="dcterms:W3CDTF">2026-05-28T14:00:00Z</dcterms:modified>
</cp:coreProperties>
</file>